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DA1" w:rsidRPr="00F00403" w:rsidRDefault="00B44DA1" w:rsidP="00B44DA1">
      <w:pPr>
        <w:spacing w:after="0"/>
        <w:rPr>
          <w:rFonts w:ascii="Calibri" w:eastAsia="Calibri" w:hAnsi="Calibri" w:cs="Times New Roman"/>
        </w:rPr>
      </w:pPr>
      <w:r w:rsidRPr="00F00403">
        <w:rPr>
          <w:rFonts w:ascii="Calibri" w:eastAsia="Calibri" w:hAnsi="Calibri" w:cs="Times New Roman"/>
        </w:rPr>
        <w:t xml:space="preserve">Name: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B44DA1" w:rsidRPr="00F00403" w:rsidRDefault="00B44DA1" w:rsidP="00B44DA1">
      <w:pPr>
        <w:spacing w:after="0"/>
        <w:rPr>
          <w:rFonts w:ascii="Calibri" w:eastAsia="Calibri" w:hAnsi="Calibri" w:cs="Times New Roman"/>
        </w:rPr>
      </w:pPr>
      <w:r w:rsidRPr="00F00403">
        <w:rPr>
          <w:rFonts w:ascii="Calibri" w:eastAsia="Calibri" w:hAnsi="Calibri" w:cs="Times New Roman"/>
        </w:rPr>
        <w:t xml:space="preserve">Date: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B44DA1" w:rsidRPr="00F00403" w:rsidRDefault="00B44DA1" w:rsidP="00B44DA1">
      <w:pPr>
        <w:spacing w:after="0"/>
        <w:rPr>
          <w:rFonts w:ascii="Calibri" w:eastAsia="Calibri" w:hAnsi="Calibri" w:cs="Times New Roman"/>
        </w:rPr>
      </w:pPr>
      <w:r w:rsidRPr="00F00403">
        <w:rPr>
          <w:rFonts w:ascii="Calibri" w:eastAsia="Calibri" w:hAnsi="Calibri" w:cs="Times New Roman"/>
        </w:rPr>
        <w:t xml:space="preserve">School: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B44DA1" w:rsidRPr="00F00403" w:rsidRDefault="00B44DA1" w:rsidP="00B44DA1">
      <w:pPr>
        <w:spacing w:after="0"/>
        <w:rPr>
          <w:rFonts w:ascii="Calibri" w:eastAsia="Calibri" w:hAnsi="Calibri" w:cs="Times New Roman"/>
        </w:rPr>
      </w:pPr>
      <w:r w:rsidRPr="00F00403">
        <w:rPr>
          <w:rFonts w:ascii="Calibri" w:eastAsia="Calibri" w:hAnsi="Calibri" w:cs="Times New Roman"/>
        </w:rPr>
        <w:t xml:space="preserve">Facilitator: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B44DA1" w:rsidRPr="00F00403" w:rsidRDefault="00B44DA1" w:rsidP="00B44DA1">
      <w:pPr>
        <w:pBdr>
          <w:bottom w:val="double" w:sz="6" w:space="1" w:color="auto"/>
        </w:pBdr>
        <w:spacing w:after="0" w:line="240" w:lineRule="auto"/>
        <w:rPr>
          <w:rFonts w:ascii="Calibri" w:eastAsia="Calibri" w:hAnsi="Calibri" w:cs="Times New Roman"/>
          <w:color w:val="0070C0"/>
          <w:sz w:val="52"/>
          <w:szCs w:val="52"/>
        </w:rPr>
      </w:pPr>
      <w:r>
        <w:rPr>
          <w:rFonts w:ascii="Calibri" w:eastAsia="Calibri" w:hAnsi="Calibri" w:cs="Times New Roman"/>
          <w:color w:val="0070C0"/>
          <w:sz w:val="52"/>
          <w:szCs w:val="52"/>
        </w:rPr>
        <w:t>7.02</w:t>
      </w:r>
      <w:r w:rsidRPr="00F00403">
        <w:rPr>
          <w:rFonts w:ascii="Calibri" w:eastAsia="Calibri" w:hAnsi="Calibri" w:cs="Times New Roman"/>
          <w:color w:val="0070C0"/>
          <w:sz w:val="52"/>
          <w:szCs w:val="52"/>
        </w:rPr>
        <w:t xml:space="preserve"> </w:t>
      </w:r>
      <w:r>
        <w:rPr>
          <w:rFonts w:ascii="Calibri" w:eastAsia="Calibri" w:hAnsi="Calibri" w:cs="Times New Roman"/>
          <w:color w:val="0070C0"/>
          <w:sz w:val="52"/>
          <w:szCs w:val="52"/>
        </w:rPr>
        <w:t>Neutrality Debate T-Chart</w:t>
      </w:r>
    </w:p>
    <w:p w:rsidR="00FC3875" w:rsidRPr="00B44DA1" w:rsidRDefault="00FC3875" w:rsidP="0090680F">
      <w:pPr>
        <w:spacing w:after="0"/>
      </w:pPr>
      <w:bookmarkStart w:id="0" w:name="_GoBack"/>
      <w:bookmarkEnd w:id="0"/>
      <w:r w:rsidRPr="00B44DA1">
        <w:t>Compare U.</w:t>
      </w:r>
      <w:r w:rsidR="00B27339" w:rsidRPr="00B44DA1">
        <w:t xml:space="preserve">S </w:t>
      </w:r>
      <w:r w:rsidRPr="00B44DA1">
        <w:t>actions</w:t>
      </w:r>
      <w:r w:rsidR="00B27339" w:rsidRPr="00B44DA1">
        <w:t xml:space="preserve"> of trying to remain neutral throughout the 1930s to Japanese actions of building </w:t>
      </w:r>
      <w:r w:rsidRPr="00B44DA1">
        <w:t xml:space="preserve">an empire by completing both sides of the T-Chart. </w:t>
      </w:r>
    </w:p>
    <w:p w:rsidR="00B27339" w:rsidRDefault="00B27339" w:rsidP="0090680F">
      <w:pPr>
        <w:spacing w:after="0"/>
        <w:rPr>
          <w:b/>
        </w:rPr>
      </w:pPr>
    </w:p>
    <w:tbl>
      <w:tblPr>
        <w:tblStyle w:val="TableGrid"/>
        <w:tblW w:w="0" w:type="auto"/>
        <w:tblLook w:val="04A0" w:firstRow="1" w:lastRow="0" w:firstColumn="1" w:lastColumn="0" w:noHBand="0" w:noVBand="1"/>
      </w:tblPr>
      <w:tblGrid>
        <w:gridCol w:w="4788"/>
        <w:gridCol w:w="4788"/>
      </w:tblGrid>
      <w:tr w:rsidR="00FC3875" w:rsidTr="0002503B">
        <w:trPr>
          <w:trHeight w:val="602"/>
        </w:trPr>
        <w:tc>
          <w:tcPr>
            <w:tcW w:w="4788" w:type="dxa"/>
            <w:shd w:val="clear" w:color="auto" w:fill="4F81BD" w:themeFill="accent1"/>
          </w:tcPr>
          <w:p w:rsidR="00FC3875" w:rsidRPr="0002503B" w:rsidRDefault="0002503B" w:rsidP="0002503B">
            <w:pPr>
              <w:jc w:val="center"/>
              <w:rPr>
                <w:b/>
                <w:sz w:val="28"/>
                <w:szCs w:val="28"/>
              </w:rPr>
            </w:pPr>
            <w:r>
              <w:rPr>
                <w:b/>
                <w:sz w:val="28"/>
                <w:szCs w:val="28"/>
              </w:rPr>
              <w:t>U.S. Actions</w:t>
            </w:r>
          </w:p>
        </w:tc>
        <w:tc>
          <w:tcPr>
            <w:tcW w:w="4788" w:type="dxa"/>
            <w:shd w:val="clear" w:color="auto" w:fill="4F81BD" w:themeFill="accent1"/>
          </w:tcPr>
          <w:p w:rsidR="00FC3875" w:rsidRPr="0002503B" w:rsidRDefault="0002503B" w:rsidP="0002503B">
            <w:pPr>
              <w:jc w:val="center"/>
              <w:rPr>
                <w:b/>
                <w:sz w:val="28"/>
                <w:szCs w:val="28"/>
              </w:rPr>
            </w:pPr>
            <w:r>
              <w:rPr>
                <w:b/>
                <w:sz w:val="28"/>
                <w:szCs w:val="28"/>
              </w:rPr>
              <w:t>Japanese Actions</w:t>
            </w:r>
          </w:p>
        </w:tc>
      </w:tr>
      <w:tr w:rsidR="00FC3875" w:rsidTr="00012BE2">
        <w:trPr>
          <w:trHeight w:val="3248"/>
        </w:trPr>
        <w:tc>
          <w:tcPr>
            <w:tcW w:w="4788" w:type="dxa"/>
            <w:shd w:val="clear" w:color="auto" w:fill="auto"/>
          </w:tcPr>
          <w:p w:rsidR="00FC3875" w:rsidRDefault="00FC3875" w:rsidP="0090680F">
            <w:pPr>
              <w:rPr>
                <w:b/>
              </w:rPr>
            </w:pPr>
          </w:p>
          <w:p w:rsidR="004A1408" w:rsidRDefault="004A1408" w:rsidP="0090680F">
            <w:r w:rsidRPr="004A1408">
              <w:t>Disillusioned by World War I and struggling with problems at home caused by the Great Depression, America chose to remain neutral and isolate herself from growing problem in the rest of the world.</w:t>
            </w:r>
          </w:p>
          <w:p w:rsidR="0002503B" w:rsidRDefault="0002503B" w:rsidP="0090680F"/>
          <w:p w:rsidR="00A359CF" w:rsidRPr="00A359CF" w:rsidRDefault="00A359CF" w:rsidP="00A359CF">
            <w:pPr>
              <w:numPr>
                <w:ilvl w:val="0"/>
                <w:numId w:val="3"/>
              </w:numPr>
            </w:pPr>
            <w:r w:rsidRPr="00A359CF">
              <w:t xml:space="preserve">The United States enacted a policy of </w:t>
            </w:r>
            <w:r w:rsidR="00D10346">
              <w:rPr>
                <w:rFonts w:ascii="Calibri" w:eastAsia="Calibri" w:hAnsi="Calibri" w:cs="Times New Roman"/>
                <w:u w:val="single"/>
              </w:rPr>
              <w:fldChar w:fldCharType="begin">
                <w:ffData>
                  <w:name w:val="Text1"/>
                  <w:enabled/>
                  <w:calcOnExit w:val="0"/>
                  <w:textInput/>
                </w:ffData>
              </w:fldChar>
            </w:r>
            <w:r w:rsidR="00D10346">
              <w:rPr>
                <w:rFonts w:ascii="Calibri" w:eastAsia="Calibri" w:hAnsi="Calibri" w:cs="Times New Roman"/>
                <w:u w:val="single"/>
              </w:rPr>
              <w:instrText xml:space="preserve"> FORMTEXT </w:instrText>
            </w:r>
            <w:r w:rsidR="00D10346">
              <w:rPr>
                <w:rFonts w:ascii="Calibri" w:eastAsia="Calibri" w:hAnsi="Calibri" w:cs="Times New Roman"/>
                <w:u w:val="single"/>
              </w:rPr>
            </w:r>
            <w:r w:rsidR="00D10346">
              <w:rPr>
                <w:rFonts w:ascii="Calibri" w:eastAsia="Calibri" w:hAnsi="Calibri" w:cs="Times New Roman"/>
                <w:u w:val="single"/>
              </w:rPr>
              <w:fldChar w:fldCharType="separate"/>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fldChar w:fldCharType="end"/>
            </w:r>
            <w:r w:rsidRPr="00A359CF">
              <w:t xml:space="preserve"> (minimal involvement with foreign affairs), to stay out of the war in Europe.</w:t>
            </w:r>
          </w:p>
          <w:p w:rsidR="00A359CF" w:rsidRPr="00A359CF" w:rsidRDefault="00A359CF" w:rsidP="00A359CF">
            <w:pPr>
              <w:numPr>
                <w:ilvl w:val="0"/>
                <w:numId w:val="3"/>
              </w:numPr>
            </w:pPr>
            <w:proofErr w:type="gramStart"/>
            <w:r w:rsidRPr="00A359CF">
              <w:rPr>
                <w:bCs/>
              </w:rPr>
              <w:t>The</w:t>
            </w:r>
            <w:r w:rsidRPr="00A359CF">
              <w:rPr>
                <w:b/>
                <w:bCs/>
              </w:rPr>
              <w:t xml:space="preserve"> </w:t>
            </w:r>
            <w:r w:rsidR="00D10346">
              <w:rPr>
                <w:rFonts w:ascii="Calibri" w:eastAsia="Calibri" w:hAnsi="Calibri" w:cs="Times New Roman"/>
                <w:u w:val="single"/>
              </w:rPr>
              <w:fldChar w:fldCharType="begin">
                <w:ffData>
                  <w:name w:val="Text1"/>
                  <w:enabled/>
                  <w:calcOnExit w:val="0"/>
                  <w:textInput/>
                </w:ffData>
              </w:fldChar>
            </w:r>
            <w:r w:rsidR="00D10346">
              <w:rPr>
                <w:rFonts w:ascii="Calibri" w:eastAsia="Calibri" w:hAnsi="Calibri" w:cs="Times New Roman"/>
                <w:u w:val="single"/>
              </w:rPr>
              <w:instrText xml:space="preserve"> FORMTEXT </w:instrText>
            </w:r>
            <w:r w:rsidR="00D10346">
              <w:rPr>
                <w:rFonts w:ascii="Calibri" w:eastAsia="Calibri" w:hAnsi="Calibri" w:cs="Times New Roman"/>
                <w:u w:val="single"/>
              </w:rPr>
            </w:r>
            <w:r w:rsidR="00D10346">
              <w:rPr>
                <w:rFonts w:ascii="Calibri" w:eastAsia="Calibri" w:hAnsi="Calibri" w:cs="Times New Roman"/>
                <w:u w:val="single"/>
              </w:rPr>
              <w:fldChar w:fldCharType="separate"/>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fldChar w:fldCharType="end"/>
            </w:r>
            <w:r w:rsidR="00B27339">
              <w:rPr>
                <w:b/>
                <w:bCs/>
              </w:rPr>
              <w:t xml:space="preserve"> </w:t>
            </w:r>
            <w:r w:rsidRPr="00A359CF">
              <w:t>was</w:t>
            </w:r>
            <w:proofErr w:type="gramEnd"/>
            <w:r w:rsidRPr="00A359CF">
              <w:t xml:space="preserve"> started in 1940 by isolationists and gained 800,000 members.</w:t>
            </w:r>
          </w:p>
          <w:p w:rsidR="00A359CF" w:rsidRDefault="00A359CF" w:rsidP="00A359CF">
            <w:pPr>
              <w:numPr>
                <w:ilvl w:val="0"/>
                <w:numId w:val="3"/>
              </w:numPr>
            </w:pPr>
            <w:r w:rsidRPr="00A359CF">
              <w:t xml:space="preserve">As early as the mid-1930s, congress passed several </w:t>
            </w:r>
            <w:r w:rsidR="00D10346">
              <w:rPr>
                <w:rFonts w:ascii="Calibri" w:eastAsia="Calibri" w:hAnsi="Calibri" w:cs="Times New Roman"/>
                <w:u w:val="single"/>
              </w:rPr>
              <w:fldChar w:fldCharType="begin">
                <w:ffData>
                  <w:name w:val="Text1"/>
                  <w:enabled/>
                  <w:calcOnExit w:val="0"/>
                  <w:textInput/>
                </w:ffData>
              </w:fldChar>
            </w:r>
            <w:r w:rsidR="00D10346">
              <w:rPr>
                <w:rFonts w:ascii="Calibri" w:eastAsia="Calibri" w:hAnsi="Calibri" w:cs="Times New Roman"/>
                <w:u w:val="single"/>
              </w:rPr>
              <w:instrText xml:space="preserve"> FORMTEXT </w:instrText>
            </w:r>
            <w:r w:rsidR="00D10346">
              <w:rPr>
                <w:rFonts w:ascii="Calibri" w:eastAsia="Calibri" w:hAnsi="Calibri" w:cs="Times New Roman"/>
                <w:u w:val="single"/>
              </w:rPr>
            </w:r>
            <w:r w:rsidR="00D10346">
              <w:rPr>
                <w:rFonts w:ascii="Calibri" w:eastAsia="Calibri" w:hAnsi="Calibri" w:cs="Times New Roman"/>
                <w:u w:val="single"/>
              </w:rPr>
              <w:fldChar w:fldCharType="separate"/>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fldChar w:fldCharType="end"/>
            </w:r>
            <w:r w:rsidRPr="00A359CF">
              <w:t>to keep the U.S. out of the tensions caused by aggressive dictators overseas.</w:t>
            </w:r>
          </w:p>
          <w:p w:rsidR="00A359CF" w:rsidRPr="00A359CF" w:rsidRDefault="00A359CF" w:rsidP="00A359CF">
            <w:pPr>
              <w:numPr>
                <w:ilvl w:val="0"/>
                <w:numId w:val="3"/>
              </w:numPr>
            </w:pPr>
            <w:r>
              <w:t>The U.S.</w:t>
            </w:r>
            <w:r w:rsidRPr="00A359CF">
              <w:t xml:space="preserve"> enacted a </w:t>
            </w:r>
            <w:r w:rsidRPr="00A359CF">
              <w:rPr>
                <w:b/>
                <w:bCs/>
              </w:rPr>
              <w:t>“</w:t>
            </w:r>
            <w:r w:rsidR="00D10346">
              <w:rPr>
                <w:rFonts w:ascii="Calibri" w:eastAsia="Calibri" w:hAnsi="Calibri" w:cs="Times New Roman"/>
                <w:u w:val="single"/>
              </w:rPr>
              <w:fldChar w:fldCharType="begin">
                <w:ffData>
                  <w:name w:val="Text1"/>
                  <w:enabled/>
                  <w:calcOnExit w:val="0"/>
                  <w:textInput/>
                </w:ffData>
              </w:fldChar>
            </w:r>
            <w:r w:rsidR="00D10346">
              <w:rPr>
                <w:rFonts w:ascii="Calibri" w:eastAsia="Calibri" w:hAnsi="Calibri" w:cs="Times New Roman"/>
                <w:u w:val="single"/>
              </w:rPr>
              <w:instrText xml:space="preserve"> FORMTEXT </w:instrText>
            </w:r>
            <w:r w:rsidR="00D10346">
              <w:rPr>
                <w:rFonts w:ascii="Calibri" w:eastAsia="Calibri" w:hAnsi="Calibri" w:cs="Times New Roman"/>
                <w:u w:val="single"/>
              </w:rPr>
            </w:r>
            <w:r w:rsidR="00D10346">
              <w:rPr>
                <w:rFonts w:ascii="Calibri" w:eastAsia="Calibri" w:hAnsi="Calibri" w:cs="Times New Roman"/>
                <w:u w:val="single"/>
              </w:rPr>
              <w:fldChar w:fldCharType="separate"/>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fldChar w:fldCharType="end"/>
            </w:r>
            <w:r w:rsidRPr="00A359CF">
              <w:rPr>
                <w:b/>
                <w:bCs/>
              </w:rPr>
              <w:t xml:space="preserve">” </w:t>
            </w:r>
            <w:r w:rsidRPr="00A359CF">
              <w:t>policy (nonmilitary goods for cash with no U.S. delivery) in which only nonmilitary goods would be sold to countries at war and only if the country picked up the goods themselves.</w:t>
            </w:r>
          </w:p>
          <w:p w:rsidR="00A359CF" w:rsidRPr="00A359CF" w:rsidRDefault="00A359CF" w:rsidP="00A359CF">
            <w:pPr>
              <w:numPr>
                <w:ilvl w:val="0"/>
                <w:numId w:val="3"/>
              </w:numPr>
            </w:pPr>
            <w:r w:rsidRPr="00A359CF">
              <w:t>The</w:t>
            </w:r>
            <w:r w:rsidRPr="00A359CF">
              <w:rPr>
                <w:b/>
                <w:bCs/>
              </w:rPr>
              <w:t xml:space="preserve"> </w:t>
            </w:r>
            <w:r w:rsidR="00D10346">
              <w:rPr>
                <w:rFonts w:ascii="Calibri" w:eastAsia="Calibri" w:hAnsi="Calibri" w:cs="Times New Roman"/>
                <w:u w:val="single"/>
              </w:rPr>
              <w:fldChar w:fldCharType="begin">
                <w:ffData>
                  <w:name w:val="Text1"/>
                  <w:enabled/>
                  <w:calcOnExit w:val="0"/>
                  <w:textInput/>
                </w:ffData>
              </w:fldChar>
            </w:r>
            <w:r w:rsidR="00D10346">
              <w:rPr>
                <w:rFonts w:ascii="Calibri" w:eastAsia="Calibri" w:hAnsi="Calibri" w:cs="Times New Roman"/>
                <w:u w:val="single"/>
              </w:rPr>
              <w:instrText xml:space="preserve"> FORMTEXT </w:instrText>
            </w:r>
            <w:r w:rsidR="00D10346">
              <w:rPr>
                <w:rFonts w:ascii="Calibri" w:eastAsia="Calibri" w:hAnsi="Calibri" w:cs="Times New Roman"/>
                <w:u w:val="single"/>
              </w:rPr>
            </w:r>
            <w:r w:rsidR="00D10346">
              <w:rPr>
                <w:rFonts w:ascii="Calibri" w:eastAsia="Calibri" w:hAnsi="Calibri" w:cs="Times New Roman"/>
                <w:u w:val="single"/>
              </w:rPr>
              <w:fldChar w:fldCharType="separate"/>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fldChar w:fldCharType="end"/>
            </w:r>
            <w:r w:rsidRPr="00A359CF">
              <w:t>called for the sale of weapons to</w:t>
            </w:r>
            <w:r w:rsidRPr="00A359CF">
              <w:rPr>
                <w:b/>
                <w:bCs/>
              </w:rPr>
              <w:t xml:space="preserve"> </w:t>
            </w:r>
            <w:r w:rsidRPr="00A359CF">
              <w:t>France and Great Britain but still on cash and carry basis only.</w:t>
            </w:r>
          </w:p>
          <w:p w:rsidR="00A359CF" w:rsidRDefault="00A359CF" w:rsidP="00A359CF">
            <w:pPr>
              <w:numPr>
                <w:ilvl w:val="0"/>
                <w:numId w:val="3"/>
              </w:numPr>
            </w:pPr>
            <w:r w:rsidRPr="00A359CF">
              <w:t>In March 1941, FDR pushed for the</w:t>
            </w:r>
            <w:r w:rsidRPr="00A359CF">
              <w:rPr>
                <w:b/>
                <w:bCs/>
              </w:rPr>
              <w:t xml:space="preserve"> </w:t>
            </w:r>
            <w:r w:rsidR="00D10346">
              <w:rPr>
                <w:rFonts w:ascii="Calibri" w:eastAsia="Calibri" w:hAnsi="Calibri" w:cs="Times New Roman"/>
                <w:u w:val="single"/>
              </w:rPr>
              <w:fldChar w:fldCharType="begin">
                <w:ffData>
                  <w:name w:val="Text1"/>
                  <w:enabled/>
                  <w:calcOnExit w:val="0"/>
                  <w:textInput/>
                </w:ffData>
              </w:fldChar>
            </w:r>
            <w:r w:rsidR="00D10346">
              <w:rPr>
                <w:rFonts w:ascii="Calibri" w:eastAsia="Calibri" w:hAnsi="Calibri" w:cs="Times New Roman"/>
                <w:u w:val="single"/>
              </w:rPr>
              <w:instrText xml:space="preserve"> FORMTEXT </w:instrText>
            </w:r>
            <w:r w:rsidR="00D10346">
              <w:rPr>
                <w:rFonts w:ascii="Calibri" w:eastAsia="Calibri" w:hAnsi="Calibri" w:cs="Times New Roman"/>
                <w:u w:val="single"/>
              </w:rPr>
            </w:r>
            <w:r w:rsidR="00D10346">
              <w:rPr>
                <w:rFonts w:ascii="Calibri" w:eastAsia="Calibri" w:hAnsi="Calibri" w:cs="Times New Roman"/>
                <w:u w:val="single"/>
              </w:rPr>
              <w:fldChar w:fldCharType="separate"/>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fldChar w:fldCharType="end"/>
            </w:r>
            <w:r w:rsidRPr="00A359CF">
              <w:rPr>
                <w:b/>
                <w:bCs/>
              </w:rPr>
              <w:t xml:space="preserve"> </w:t>
            </w:r>
            <w:r w:rsidRPr="00A359CF">
              <w:t xml:space="preserve">allowing help to any nation whose defense is important to the United States. </w:t>
            </w:r>
          </w:p>
          <w:p w:rsidR="00A359CF" w:rsidRPr="004A1408" w:rsidRDefault="00A359CF" w:rsidP="00A359CF">
            <w:pPr>
              <w:numPr>
                <w:ilvl w:val="0"/>
                <w:numId w:val="3"/>
              </w:numPr>
            </w:pPr>
            <w:r w:rsidRPr="00A359CF">
              <w:t xml:space="preserve">The U.S. would now become the great </w:t>
            </w:r>
            <w:r w:rsidRPr="00A359CF">
              <w:rPr>
                <w:b/>
                <w:bCs/>
              </w:rPr>
              <w:t>“</w:t>
            </w:r>
            <w:r w:rsidR="00D10346">
              <w:rPr>
                <w:rFonts w:ascii="Calibri" w:eastAsia="Calibri" w:hAnsi="Calibri" w:cs="Times New Roman"/>
                <w:u w:val="single"/>
              </w:rPr>
              <w:fldChar w:fldCharType="begin">
                <w:ffData>
                  <w:name w:val="Text1"/>
                  <w:enabled/>
                  <w:calcOnExit w:val="0"/>
                  <w:textInput/>
                </w:ffData>
              </w:fldChar>
            </w:r>
            <w:r w:rsidR="00D10346">
              <w:rPr>
                <w:rFonts w:ascii="Calibri" w:eastAsia="Calibri" w:hAnsi="Calibri" w:cs="Times New Roman"/>
                <w:u w:val="single"/>
              </w:rPr>
              <w:instrText xml:space="preserve"> FORMTEXT </w:instrText>
            </w:r>
            <w:r w:rsidR="00D10346">
              <w:rPr>
                <w:rFonts w:ascii="Calibri" w:eastAsia="Calibri" w:hAnsi="Calibri" w:cs="Times New Roman"/>
                <w:u w:val="single"/>
              </w:rPr>
            </w:r>
            <w:r w:rsidR="00D10346">
              <w:rPr>
                <w:rFonts w:ascii="Calibri" w:eastAsia="Calibri" w:hAnsi="Calibri" w:cs="Times New Roman"/>
                <w:u w:val="single"/>
              </w:rPr>
              <w:fldChar w:fldCharType="separate"/>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fldChar w:fldCharType="end"/>
            </w:r>
            <w:r w:rsidRPr="00A359CF">
              <w:rPr>
                <w:b/>
                <w:bCs/>
              </w:rPr>
              <w:t xml:space="preserve">” </w:t>
            </w:r>
            <w:r w:rsidRPr="00A359CF">
              <w:t>providing weapons needed to protect democracies from aggressive totalitarian dictators.</w:t>
            </w:r>
          </w:p>
        </w:tc>
        <w:tc>
          <w:tcPr>
            <w:tcW w:w="4788" w:type="dxa"/>
            <w:shd w:val="clear" w:color="auto" w:fill="auto"/>
          </w:tcPr>
          <w:p w:rsidR="00FC3875" w:rsidRDefault="00FC3875" w:rsidP="0090680F">
            <w:pPr>
              <w:rPr>
                <w:b/>
              </w:rPr>
            </w:pPr>
          </w:p>
          <w:p w:rsidR="004A1408" w:rsidRDefault="004A1408" w:rsidP="0090680F">
            <w:r w:rsidRPr="004A1408">
              <w:t>In the 1930s, Hirohito, the emperor of Japan, invaded lands in China and throughout Eastern Asia to build a Japanese empire.</w:t>
            </w:r>
          </w:p>
          <w:p w:rsidR="004A1408" w:rsidRDefault="004A1408" w:rsidP="0090680F"/>
          <w:p w:rsidR="004A1408" w:rsidRPr="004A1408" w:rsidRDefault="004A1408" w:rsidP="004A1408">
            <w:pPr>
              <w:numPr>
                <w:ilvl w:val="0"/>
                <w:numId w:val="2"/>
              </w:numPr>
            </w:pPr>
            <w:r w:rsidRPr="004A1408">
              <w:t xml:space="preserve">In 1931 Japan invaded mineral </w:t>
            </w:r>
            <w:proofErr w:type="gramStart"/>
            <w:r w:rsidRPr="004A1408">
              <w:t xml:space="preserve">rich </w:t>
            </w:r>
            <w:proofErr w:type="gramEnd"/>
            <w:r w:rsidR="00D10346">
              <w:rPr>
                <w:rFonts w:ascii="Calibri" w:eastAsia="Calibri" w:hAnsi="Calibri" w:cs="Times New Roman"/>
                <w:u w:val="single"/>
              </w:rPr>
              <w:fldChar w:fldCharType="begin">
                <w:ffData>
                  <w:name w:val="Text1"/>
                  <w:enabled/>
                  <w:calcOnExit w:val="0"/>
                  <w:textInput/>
                </w:ffData>
              </w:fldChar>
            </w:r>
            <w:r w:rsidR="00D10346">
              <w:rPr>
                <w:rFonts w:ascii="Calibri" w:eastAsia="Calibri" w:hAnsi="Calibri" w:cs="Times New Roman"/>
                <w:u w:val="single"/>
              </w:rPr>
              <w:instrText xml:space="preserve"> FORMTEXT </w:instrText>
            </w:r>
            <w:r w:rsidR="00D10346">
              <w:rPr>
                <w:rFonts w:ascii="Calibri" w:eastAsia="Calibri" w:hAnsi="Calibri" w:cs="Times New Roman"/>
                <w:u w:val="single"/>
              </w:rPr>
            </w:r>
            <w:r w:rsidR="00D10346">
              <w:rPr>
                <w:rFonts w:ascii="Calibri" w:eastAsia="Calibri" w:hAnsi="Calibri" w:cs="Times New Roman"/>
                <w:u w:val="single"/>
              </w:rPr>
              <w:fldChar w:fldCharType="separate"/>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fldChar w:fldCharType="end"/>
            </w:r>
            <w:r w:rsidRPr="004A1408">
              <w:t>, a region in northern China.</w:t>
            </w:r>
          </w:p>
          <w:p w:rsidR="004A1408" w:rsidRPr="004A1408" w:rsidRDefault="004A1408" w:rsidP="004A1408">
            <w:pPr>
              <w:numPr>
                <w:ilvl w:val="0"/>
                <w:numId w:val="2"/>
              </w:numPr>
            </w:pPr>
            <w:r w:rsidRPr="004A1408">
              <w:t>Over the next five years, the depression gave Japan’s military more control in the government. In 1937 Japan launche</w:t>
            </w:r>
            <w:r>
              <w:t xml:space="preserve">d a full scale invasion </w:t>
            </w:r>
            <w:proofErr w:type="gramStart"/>
            <w:r>
              <w:t xml:space="preserve">of </w:t>
            </w:r>
            <w:proofErr w:type="gramEnd"/>
            <w:r w:rsidR="00D10346">
              <w:rPr>
                <w:rFonts w:ascii="Calibri" w:eastAsia="Calibri" w:hAnsi="Calibri" w:cs="Times New Roman"/>
                <w:u w:val="single"/>
              </w:rPr>
              <w:fldChar w:fldCharType="begin">
                <w:ffData>
                  <w:name w:val="Text1"/>
                  <w:enabled/>
                  <w:calcOnExit w:val="0"/>
                  <w:textInput/>
                </w:ffData>
              </w:fldChar>
            </w:r>
            <w:r w:rsidR="00D10346">
              <w:rPr>
                <w:rFonts w:ascii="Calibri" w:eastAsia="Calibri" w:hAnsi="Calibri" w:cs="Times New Roman"/>
                <w:u w:val="single"/>
              </w:rPr>
              <w:instrText xml:space="preserve"> FORMTEXT </w:instrText>
            </w:r>
            <w:r w:rsidR="00D10346">
              <w:rPr>
                <w:rFonts w:ascii="Calibri" w:eastAsia="Calibri" w:hAnsi="Calibri" w:cs="Times New Roman"/>
                <w:u w:val="single"/>
              </w:rPr>
            </w:r>
            <w:r w:rsidR="00D10346">
              <w:rPr>
                <w:rFonts w:ascii="Calibri" w:eastAsia="Calibri" w:hAnsi="Calibri" w:cs="Times New Roman"/>
                <w:u w:val="single"/>
              </w:rPr>
              <w:fldChar w:fldCharType="separate"/>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fldChar w:fldCharType="end"/>
            </w:r>
            <w:r w:rsidRPr="004A1408">
              <w:t>.</w:t>
            </w:r>
          </w:p>
          <w:p w:rsidR="004A1408" w:rsidRPr="004A1408" w:rsidRDefault="004A1408" w:rsidP="004A1408">
            <w:pPr>
              <w:numPr>
                <w:ilvl w:val="0"/>
                <w:numId w:val="2"/>
              </w:numPr>
            </w:pPr>
            <w:r w:rsidRPr="004A1408">
              <w:t>In 1937, Japan violently took China’s capital city of Nanjing. During the “</w:t>
            </w:r>
            <w:r w:rsidR="00D10346">
              <w:rPr>
                <w:rFonts w:ascii="Calibri" w:eastAsia="Calibri" w:hAnsi="Calibri" w:cs="Times New Roman"/>
                <w:u w:val="single"/>
              </w:rPr>
              <w:fldChar w:fldCharType="begin">
                <w:ffData>
                  <w:name w:val="Text1"/>
                  <w:enabled/>
                  <w:calcOnExit w:val="0"/>
                  <w:textInput/>
                </w:ffData>
              </w:fldChar>
            </w:r>
            <w:r w:rsidR="00D10346">
              <w:rPr>
                <w:rFonts w:ascii="Calibri" w:eastAsia="Calibri" w:hAnsi="Calibri" w:cs="Times New Roman"/>
                <w:u w:val="single"/>
              </w:rPr>
              <w:instrText xml:space="preserve"> FORMTEXT </w:instrText>
            </w:r>
            <w:r w:rsidR="00D10346">
              <w:rPr>
                <w:rFonts w:ascii="Calibri" w:eastAsia="Calibri" w:hAnsi="Calibri" w:cs="Times New Roman"/>
                <w:u w:val="single"/>
              </w:rPr>
            </w:r>
            <w:r w:rsidR="00D10346">
              <w:rPr>
                <w:rFonts w:ascii="Calibri" w:eastAsia="Calibri" w:hAnsi="Calibri" w:cs="Times New Roman"/>
                <w:u w:val="single"/>
              </w:rPr>
              <w:fldChar w:fldCharType="separate"/>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fldChar w:fldCharType="end"/>
            </w:r>
            <w:r w:rsidRPr="004A1408">
              <w:t xml:space="preserve">,” Japanese troops sacked the city, massacred 300,000 Chinese, and raped thousands of women.  </w:t>
            </w:r>
          </w:p>
          <w:p w:rsidR="004A1408" w:rsidRPr="004A1408" w:rsidRDefault="004A1408" w:rsidP="004A1408">
            <w:pPr>
              <w:numPr>
                <w:ilvl w:val="0"/>
                <w:numId w:val="2"/>
              </w:numPr>
            </w:pPr>
            <w:r w:rsidRPr="004A1408">
              <w:t xml:space="preserve">In 1940, </w:t>
            </w:r>
            <w:r w:rsidRPr="004A1408">
              <w:rPr>
                <w:b/>
                <w:bCs/>
              </w:rPr>
              <w:t xml:space="preserve">General </w:t>
            </w:r>
            <w:r w:rsidR="00D10346">
              <w:rPr>
                <w:rFonts w:ascii="Calibri" w:eastAsia="Calibri" w:hAnsi="Calibri" w:cs="Times New Roman"/>
                <w:u w:val="single"/>
              </w:rPr>
              <w:fldChar w:fldCharType="begin">
                <w:ffData>
                  <w:name w:val="Text1"/>
                  <w:enabled/>
                  <w:calcOnExit w:val="0"/>
                  <w:textInput/>
                </w:ffData>
              </w:fldChar>
            </w:r>
            <w:r w:rsidR="00D10346">
              <w:rPr>
                <w:rFonts w:ascii="Calibri" w:eastAsia="Calibri" w:hAnsi="Calibri" w:cs="Times New Roman"/>
                <w:u w:val="single"/>
              </w:rPr>
              <w:instrText xml:space="preserve"> FORMTEXT </w:instrText>
            </w:r>
            <w:r w:rsidR="00D10346">
              <w:rPr>
                <w:rFonts w:ascii="Calibri" w:eastAsia="Calibri" w:hAnsi="Calibri" w:cs="Times New Roman"/>
                <w:u w:val="single"/>
              </w:rPr>
            </w:r>
            <w:r w:rsidR="00D10346">
              <w:rPr>
                <w:rFonts w:ascii="Calibri" w:eastAsia="Calibri" w:hAnsi="Calibri" w:cs="Times New Roman"/>
                <w:u w:val="single"/>
              </w:rPr>
              <w:fldChar w:fldCharType="separate"/>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fldChar w:fldCharType="end"/>
            </w:r>
            <w:r w:rsidRPr="004A1408">
              <w:t xml:space="preserve">became war minister of Japan and dispatched troops to occupy the northern section of the French colony of </w:t>
            </w:r>
            <w:r w:rsidR="00D10346">
              <w:rPr>
                <w:rFonts w:ascii="Calibri" w:eastAsia="Calibri" w:hAnsi="Calibri" w:cs="Times New Roman"/>
                <w:u w:val="single"/>
              </w:rPr>
              <w:fldChar w:fldCharType="begin">
                <w:ffData>
                  <w:name w:val="Text1"/>
                  <w:enabled/>
                  <w:calcOnExit w:val="0"/>
                  <w:textInput/>
                </w:ffData>
              </w:fldChar>
            </w:r>
            <w:r w:rsidR="00D10346">
              <w:rPr>
                <w:rFonts w:ascii="Calibri" w:eastAsia="Calibri" w:hAnsi="Calibri" w:cs="Times New Roman"/>
                <w:u w:val="single"/>
              </w:rPr>
              <w:instrText xml:space="preserve"> FORMTEXT </w:instrText>
            </w:r>
            <w:r w:rsidR="00D10346">
              <w:rPr>
                <w:rFonts w:ascii="Calibri" w:eastAsia="Calibri" w:hAnsi="Calibri" w:cs="Times New Roman"/>
                <w:u w:val="single"/>
              </w:rPr>
            </w:r>
            <w:r w:rsidR="00D10346">
              <w:rPr>
                <w:rFonts w:ascii="Calibri" w:eastAsia="Calibri" w:hAnsi="Calibri" w:cs="Times New Roman"/>
                <w:u w:val="single"/>
              </w:rPr>
              <w:fldChar w:fldCharType="separate"/>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fldChar w:fldCharType="end"/>
            </w:r>
            <w:r w:rsidRPr="004A1408">
              <w:t xml:space="preserve"> (present-day Vietnam, Cambodia, and Laos).</w:t>
            </w:r>
          </w:p>
          <w:p w:rsidR="004A1408" w:rsidRPr="004A1408" w:rsidRDefault="004A1408" w:rsidP="004A1408">
            <w:pPr>
              <w:numPr>
                <w:ilvl w:val="0"/>
                <w:numId w:val="2"/>
              </w:numPr>
            </w:pPr>
            <w:r w:rsidRPr="004A1408">
              <w:t xml:space="preserve">In September 1940, Japan signed the </w:t>
            </w:r>
            <w:r w:rsidR="00D10346">
              <w:rPr>
                <w:rFonts w:ascii="Calibri" w:eastAsia="Calibri" w:hAnsi="Calibri" w:cs="Times New Roman"/>
                <w:u w:val="single"/>
              </w:rPr>
              <w:fldChar w:fldCharType="begin">
                <w:ffData>
                  <w:name w:val="Text1"/>
                  <w:enabled/>
                  <w:calcOnExit w:val="0"/>
                  <w:textInput/>
                </w:ffData>
              </w:fldChar>
            </w:r>
            <w:r w:rsidR="00D10346">
              <w:rPr>
                <w:rFonts w:ascii="Calibri" w:eastAsia="Calibri" w:hAnsi="Calibri" w:cs="Times New Roman"/>
                <w:u w:val="single"/>
              </w:rPr>
              <w:instrText xml:space="preserve"> FORMTEXT </w:instrText>
            </w:r>
            <w:r w:rsidR="00D10346">
              <w:rPr>
                <w:rFonts w:ascii="Calibri" w:eastAsia="Calibri" w:hAnsi="Calibri" w:cs="Times New Roman"/>
                <w:u w:val="single"/>
              </w:rPr>
            </w:r>
            <w:r w:rsidR="00D10346">
              <w:rPr>
                <w:rFonts w:ascii="Calibri" w:eastAsia="Calibri" w:hAnsi="Calibri" w:cs="Times New Roman"/>
                <w:u w:val="single"/>
              </w:rPr>
              <w:fldChar w:fldCharType="separate"/>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fldChar w:fldCharType="end"/>
            </w:r>
            <w:r w:rsidRPr="004A1408">
              <w:t>officially aligning with Germany and Italy.</w:t>
            </w:r>
          </w:p>
          <w:p w:rsidR="004A1408" w:rsidRDefault="004A1408" w:rsidP="004A1408">
            <w:pPr>
              <w:numPr>
                <w:ilvl w:val="0"/>
                <w:numId w:val="2"/>
              </w:numPr>
            </w:pPr>
            <w:r w:rsidRPr="004A1408">
              <w:t>In 1941, Japan s</w:t>
            </w:r>
            <w:r w:rsidR="00B27339">
              <w:t xml:space="preserve">igned a Neutrality pact with </w:t>
            </w:r>
            <w:proofErr w:type="gramStart"/>
            <w:r w:rsidR="00B27339">
              <w:t>the</w:t>
            </w:r>
            <w:r w:rsidRPr="004A1408">
              <w:t xml:space="preserve"> </w:t>
            </w:r>
            <w:r w:rsidR="00D10346">
              <w:rPr>
                <w:rFonts w:ascii="Calibri" w:eastAsia="Calibri" w:hAnsi="Calibri" w:cs="Times New Roman"/>
                <w:u w:val="single"/>
              </w:rPr>
              <w:fldChar w:fldCharType="begin">
                <w:ffData>
                  <w:name w:val="Text1"/>
                  <w:enabled/>
                  <w:calcOnExit w:val="0"/>
                  <w:textInput/>
                </w:ffData>
              </w:fldChar>
            </w:r>
            <w:r w:rsidR="00D10346">
              <w:rPr>
                <w:rFonts w:ascii="Calibri" w:eastAsia="Calibri" w:hAnsi="Calibri" w:cs="Times New Roman"/>
                <w:u w:val="single"/>
              </w:rPr>
              <w:instrText xml:space="preserve"> FORMTEXT </w:instrText>
            </w:r>
            <w:r w:rsidR="00D10346">
              <w:rPr>
                <w:rFonts w:ascii="Calibri" w:eastAsia="Calibri" w:hAnsi="Calibri" w:cs="Times New Roman"/>
                <w:u w:val="single"/>
              </w:rPr>
            </w:r>
            <w:r w:rsidR="00D10346">
              <w:rPr>
                <w:rFonts w:ascii="Calibri" w:eastAsia="Calibri" w:hAnsi="Calibri" w:cs="Times New Roman"/>
                <w:u w:val="single"/>
              </w:rPr>
              <w:fldChar w:fldCharType="separate"/>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fldChar w:fldCharType="end"/>
            </w:r>
            <w:r w:rsidR="00B27339">
              <w:t xml:space="preserve"> </w:t>
            </w:r>
            <w:r w:rsidRPr="004A1408">
              <w:t>to</w:t>
            </w:r>
            <w:proofErr w:type="gramEnd"/>
            <w:r w:rsidRPr="004A1408">
              <w:t xml:space="preserve"> prevent involvement in future fighting and occupied the rest of Indochina.</w:t>
            </w:r>
          </w:p>
          <w:p w:rsidR="004A1408" w:rsidRPr="004A1408" w:rsidRDefault="000C4C43" w:rsidP="000C4C43">
            <w:pPr>
              <w:numPr>
                <w:ilvl w:val="0"/>
                <w:numId w:val="2"/>
              </w:numPr>
            </w:pPr>
            <w:r>
              <w:t>Japan occupied the rest of</w:t>
            </w:r>
            <w:r w:rsidRPr="000C4C43">
              <w:t xml:space="preserve"> Indochina, closer to U.</w:t>
            </w:r>
            <w:r>
              <w:t xml:space="preserve">S. territory in </w:t>
            </w:r>
            <w:proofErr w:type="gramStart"/>
            <w:r>
              <w:t xml:space="preserve">the </w:t>
            </w:r>
            <w:proofErr w:type="gramEnd"/>
            <w:r w:rsidR="00D10346">
              <w:rPr>
                <w:rFonts w:ascii="Calibri" w:eastAsia="Calibri" w:hAnsi="Calibri" w:cs="Times New Roman"/>
                <w:u w:val="single"/>
              </w:rPr>
              <w:fldChar w:fldCharType="begin">
                <w:ffData>
                  <w:name w:val="Text1"/>
                  <w:enabled/>
                  <w:calcOnExit w:val="0"/>
                  <w:textInput/>
                </w:ffData>
              </w:fldChar>
            </w:r>
            <w:r w:rsidR="00D10346">
              <w:rPr>
                <w:rFonts w:ascii="Calibri" w:eastAsia="Calibri" w:hAnsi="Calibri" w:cs="Times New Roman"/>
                <w:u w:val="single"/>
              </w:rPr>
              <w:instrText xml:space="preserve"> FORMTEXT </w:instrText>
            </w:r>
            <w:r w:rsidR="00D10346">
              <w:rPr>
                <w:rFonts w:ascii="Calibri" w:eastAsia="Calibri" w:hAnsi="Calibri" w:cs="Times New Roman"/>
                <w:u w:val="single"/>
              </w:rPr>
            </w:r>
            <w:r w:rsidR="00D10346">
              <w:rPr>
                <w:rFonts w:ascii="Calibri" w:eastAsia="Calibri" w:hAnsi="Calibri" w:cs="Times New Roman"/>
                <w:u w:val="single"/>
              </w:rPr>
              <w:fldChar w:fldCharType="separate"/>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t> </w:t>
            </w:r>
            <w:r w:rsidR="00D10346">
              <w:rPr>
                <w:rFonts w:ascii="Calibri" w:eastAsia="Calibri" w:hAnsi="Calibri" w:cs="Times New Roman"/>
                <w:u w:val="single"/>
              </w:rPr>
              <w:fldChar w:fldCharType="end"/>
            </w:r>
            <w:r>
              <w:t>.</w:t>
            </w:r>
            <w:r w:rsidRPr="000C4C43">
              <w:t xml:space="preserve"> </w:t>
            </w:r>
          </w:p>
        </w:tc>
      </w:tr>
    </w:tbl>
    <w:p w:rsidR="000C4C43" w:rsidRPr="005E1699" w:rsidRDefault="000C4C43" w:rsidP="0090680F">
      <w:pPr>
        <w:spacing w:after="0"/>
        <w:rPr>
          <w:b/>
        </w:rPr>
      </w:pPr>
      <w:r w:rsidRPr="005E1699">
        <w:rPr>
          <w:b/>
        </w:rPr>
        <w:t xml:space="preserve">Answer </w:t>
      </w:r>
      <w:r w:rsidR="005E1699">
        <w:rPr>
          <w:b/>
        </w:rPr>
        <w:t xml:space="preserve">the following summary questions </w:t>
      </w:r>
      <w:r w:rsidRPr="005E1699">
        <w:rPr>
          <w:b/>
        </w:rPr>
        <w:t>with facts from the lesson to support your answers.</w:t>
      </w:r>
      <w:r w:rsidR="005E1699">
        <w:rPr>
          <w:b/>
        </w:rPr>
        <w:t xml:space="preserve"> Each response should be at least three sentences. </w:t>
      </w:r>
    </w:p>
    <w:p w:rsidR="00B27339" w:rsidRDefault="00B27339" w:rsidP="0090680F">
      <w:pPr>
        <w:spacing w:after="0"/>
      </w:pPr>
    </w:p>
    <w:p w:rsidR="00076B0B" w:rsidRDefault="000C4C43" w:rsidP="0090680F">
      <w:pPr>
        <w:numPr>
          <w:ilvl w:val="0"/>
          <w:numId w:val="4"/>
        </w:numPr>
        <w:spacing w:after="0"/>
      </w:pPr>
      <w:r w:rsidRPr="000C4C43">
        <w:t>When U.S. warnings did nothing to deter Japanese aggression in Southeast Asia</w:t>
      </w:r>
      <w:r>
        <w:t>, what actions did FDR take next and how did these actions impact Japan? How did Japan ultimately deal with U.S. actions?</w:t>
      </w:r>
      <w:r w:rsidR="00076B0B">
        <w:t xml:space="preserve"> </w:t>
      </w:r>
    </w:p>
    <w:p w:rsidR="00076B0B" w:rsidRDefault="00D10346" w:rsidP="00076B0B">
      <w:pPr>
        <w:spacing w:after="0"/>
        <w:ind w:left="72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
    <w:p w:rsidR="00B27339" w:rsidRDefault="00B27339" w:rsidP="00076B0B">
      <w:pPr>
        <w:spacing w:after="0"/>
        <w:ind w:left="720"/>
      </w:pPr>
    </w:p>
    <w:p w:rsidR="00076B0B" w:rsidRDefault="00076B0B" w:rsidP="00076B0B">
      <w:pPr>
        <w:numPr>
          <w:ilvl w:val="0"/>
          <w:numId w:val="4"/>
        </w:numPr>
        <w:spacing w:after="0"/>
      </w:pPr>
      <w:r>
        <w:t xml:space="preserve">Do you think the U.S. took appropriate steps to remain neutral? Should we have done more to remain neutral or should we have abandoned isolationism sooner and taken more aggressive actions to protect ourselves and our friends? </w:t>
      </w:r>
    </w:p>
    <w:p w:rsidR="00076B0B" w:rsidRDefault="00D10346" w:rsidP="00076B0B">
      <w:pPr>
        <w:spacing w:after="0"/>
        <w:ind w:left="72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
    <w:p w:rsidR="00076B0B" w:rsidRPr="000C4C43" w:rsidRDefault="00076B0B" w:rsidP="0090680F">
      <w:pPr>
        <w:spacing w:after="0"/>
      </w:pPr>
    </w:p>
    <w:p w:rsidR="005E6859" w:rsidRDefault="005E6859"/>
    <w:sectPr w:rsidR="005E6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6B4F"/>
    <w:multiLevelType w:val="hybridMultilevel"/>
    <w:tmpl w:val="F518385A"/>
    <w:lvl w:ilvl="0" w:tplc="39BA0372">
      <w:start w:val="1"/>
      <w:numFmt w:val="decimal"/>
      <w:lvlText w:val="%1."/>
      <w:lvlJc w:val="left"/>
      <w:pPr>
        <w:tabs>
          <w:tab w:val="num" w:pos="720"/>
        </w:tabs>
        <w:ind w:left="720" w:hanging="360"/>
      </w:pPr>
    </w:lvl>
    <w:lvl w:ilvl="1" w:tplc="9E7CAA6A" w:tentative="1">
      <w:start w:val="1"/>
      <w:numFmt w:val="decimal"/>
      <w:lvlText w:val="%2."/>
      <w:lvlJc w:val="left"/>
      <w:pPr>
        <w:tabs>
          <w:tab w:val="num" w:pos="1440"/>
        </w:tabs>
        <w:ind w:left="1440" w:hanging="360"/>
      </w:pPr>
    </w:lvl>
    <w:lvl w:ilvl="2" w:tplc="459C094E" w:tentative="1">
      <w:start w:val="1"/>
      <w:numFmt w:val="decimal"/>
      <w:lvlText w:val="%3."/>
      <w:lvlJc w:val="left"/>
      <w:pPr>
        <w:tabs>
          <w:tab w:val="num" w:pos="2160"/>
        </w:tabs>
        <w:ind w:left="2160" w:hanging="360"/>
      </w:pPr>
    </w:lvl>
    <w:lvl w:ilvl="3" w:tplc="69BA6B78" w:tentative="1">
      <w:start w:val="1"/>
      <w:numFmt w:val="decimal"/>
      <w:lvlText w:val="%4."/>
      <w:lvlJc w:val="left"/>
      <w:pPr>
        <w:tabs>
          <w:tab w:val="num" w:pos="2880"/>
        </w:tabs>
        <w:ind w:left="2880" w:hanging="360"/>
      </w:pPr>
    </w:lvl>
    <w:lvl w:ilvl="4" w:tplc="395018AE" w:tentative="1">
      <w:start w:val="1"/>
      <w:numFmt w:val="decimal"/>
      <w:lvlText w:val="%5."/>
      <w:lvlJc w:val="left"/>
      <w:pPr>
        <w:tabs>
          <w:tab w:val="num" w:pos="3600"/>
        </w:tabs>
        <w:ind w:left="3600" w:hanging="360"/>
      </w:pPr>
    </w:lvl>
    <w:lvl w:ilvl="5" w:tplc="106AEFAE" w:tentative="1">
      <w:start w:val="1"/>
      <w:numFmt w:val="decimal"/>
      <w:lvlText w:val="%6."/>
      <w:lvlJc w:val="left"/>
      <w:pPr>
        <w:tabs>
          <w:tab w:val="num" w:pos="4320"/>
        </w:tabs>
        <w:ind w:left="4320" w:hanging="360"/>
      </w:pPr>
    </w:lvl>
    <w:lvl w:ilvl="6" w:tplc="677A2E2C" w:tentative="1">
      <w:start w:val="1"/>
      <w:numFmt w:val="decimal"/>
      <w:lvlText w:val="%7."/>
      <w:lvlJc w:val="left"/>
      <w:pPr>
        <w:tabs>
          <w:tab w:val="num" w:pos="5040"/>
        </w:tabs>
        <w:ind w:left="5040" w:hanging="360"/>
      </w:pPr>
    </w:lvl>
    <w:lvl w:ilvl="7" w:tplc="C862DF9A" w:tentative="1">
      <w:start w:val="1"/>
      <w:numFmt w:val="decimal"/>
      <w:lvlText w:val="%8."/>
      <w:lvlJc w:val="left"/>
      <w:pPr>
        <w:tabs>
          <w:tab w:val="num" w:pos="5760"/>
        </w:tabs>
        <w:ind w:left="5760" w:hanging="360"/>
      </w:pPr>
    </w:lvl>
    <w:lvl w:ilvl="8" w:tplc="BFB04000" w:tentative="1">
      <w:start w:val="1"/>
      <w:numFmt w:val="decimal"/>
      <w:lvlText w:val="%9."/>
      <w:lvlJc w:val="left"/>
      <w:pPr>
        <w:tabs>
          <w:tab w:val="num" w:pos="6480"/>
        </w:tabs>
        <w:ind w:left="6480" w:hanging="360"/>
      </w:pPr>
    </w:lvl>
  </w:abstractNum>
  <w:abstractNum w:abstractNumId="1">
    <w:nsid w:val="1F0960A7"/>
    <w:multiLevelType w:val="hybridMultilevel"/>
    <w:tmpl w:val="49046AE4"/>
    <w:lvl w:ilvl="0" w:tplc="31423246">
      <w:start w:val="1"/>
      <w:numFmt w:val="decimal"/>
      <w:lvlText w:val="%1."/>
      <w:lvlJc w:val="left"/>
      <w:pPr>
        <w:tabs>
          <w:tab w:val="num" w:pos="720"/>
        </w:tabs>
        <w:ind w:left="720" w:hanging="360"/>
      </w:pPr>
    </w:lvl>
    <w:lvl w:ilvl="1" w:tplc="01602420" w:tentative="1">
      <w:start w:val="1"/>
      <w:numFmt w:val="decimal"/>
      <w:lvlText w:val="%2."/>
      <w:lvlJc w:val="left"/>
      <w:pPr>
        <w:tabs>
          <w:tab w:val="num" w:pos="1440"/>
        </w:tabs>
        <w:ind w:left="1440" w:hanging="360"/>
      </w:pPr>
    </w:lvl>
    <w:lvl w:ilvl="2" w:tplc="55A4F524" w:tentative="1">
      <w:start w:val="1"/>
      <w:numFmt w:val="decimal"/>
      <w:lvlText w:val="%3."/>
      <w:lvlJc w:val="left"/>
      <w:pPr>
        <w:tabs>
          <w:tab w:val="num" w:pos="2160"/>
        </w:tabs>
        <w:ind w:left="2160" w:hanging="360"/>
      </w:pPr>
    </w:lvl>
    <w:lvl w:ilvl="3" w:tplc="0E7C25A0" w:tentative="1">
      <w:start w:val="1"/>
      <w:numFmt w:val="decimal"/>
      <w:lvlText w:val="%4."/>
      <w:lvlJc w:val="left"/>
      <w:pPr>
        <w:tabs>
          <w:tab w:val="num" w:pos="2880"/>
        </w:tabs>
        <w:ind w:left="2880" w:hanging="360"/>
      </w:pPr>
    </w:lvl>
    <w:lvl w:ilvl="4" w:tplc="D8A82926" w:tentative="1">
      <w:start w:val="1"/>
      <w:numFmt w:val="decimal"/>
      <w:lvlText w:val="%5."/>
      <w:lvlJc w:val="left"/>
      <w:pPr>
        <w:tabs>
          <w:tab w:val="num" w:pos="3600"/>
        </w:tabs>
        <w:ind w:left="3600" w:hanging="360"/>
      </w:pPr>
    </w:lvl>
    <w:lvl w:ilvl="5" w:tplc="F6CA56A8" w:tentative="1">
      <w:start w:val="1"/>
      <w:numFmt w:val="decimal"/>
      <w:lvlText w:val="%6."/>
      <w:lvlJc w:val="left"/>
      <w:pPr>
        <w:tabs>
          <w:tab w:val="num" w:pos="4320"/>
        </w:tabs>
        <w:ind w:left="4320" w:hanging="360"/>
      </w:pPr>
    </w:lvl>
    <w:lvl w:ilvl="6" w:tplc="ECC62EF8" w:tentative="1">
      <w:start w:val="1"/>
      <w:numFmt w:val="decimal"/>
      <w:lvlText w:val="%7."/>
      <w:lvlJc w:val="left"/>
      <w:pPr>
        <w:tabs>
          <w:tab w:val="num" w:pos="5040"/>
        </w:tabs>
        <w:ind w:left="5040" w:hanging="360"/>
      </w:pPr>
    </w:lvl>
    <w:lvl w:ilvl="7" w:tplc="2A94FB56" w:tentative="1">
      <w:start w:val="1"/>
      <w:numFmt w:val="decimal"/>
      <w:lvlText w:val="%8."/>
      <w:lvlJc w:val="left"/>
      <w:pPr>
        <w:tabs>
          <w:tab w:val="num" w:pos="5760"/>
        </w:tabs>
        <w:ind w:left="5760" w:hanging="360"/>
      </w:pPr>
    </w:lvl>
    <w:lvl w:ilvl="8" w:tplc="AD7ABCFE" w:tentative="1">
      <w:start w:val="1"/>
      <w:numFmt w:val="decimal"/>
      <w:lvlText w:val="%9."/>
      <w:lvlJc w:val="left"/>
      <w:pPr>
        <w:tabs>
          <w:tab w:val="num" w:pos="6480"/>
        </w:tabs>
        <w:ind w:left="6480" w:hanging="360"/>
      </w:pPr>
    </w:lvl>
  </w:abstractNum>
  <w:abstractNum w:abstractNumId="2">
    <w:nsid w:val="465A2A97"/>
    <w:multiLevelType w:val="hybridMultilevel"/>
    <w:tmpl w:val="553C5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927B3C"/>
    <w:multiLevelType w:val="hybridMultilevel"/>
    <w:tmpl w:val="3984C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80F"/>
    <w:rsid w:val="00012BE2"/>
    <w:rsid w:val="0002503B"/>
    <w:rsid w:val="00076B0B"/>
    <w:rsid w:val="000C4C43"/>
    <w:rsid w:val="001816E2"/>
    <w:rsid w:val="004A1408"/>
    <w:rsid w:val="005E1699"/>
    <w:rsid w:val="005E6859"/>
    <w:rsid w:val="006E79A2"/>
    <w:rsid w:val="0086562E"/>
    <w:rsid w:val="0090680F"/>
    <w:rsid w:val="00A359CF"/>
    <w:rsid w:val="00B27339"/>
    <w:rsid w:val="00B44DA1"/>
    <w:rsid w:val="00D10346"/>
    <w:rsid w:val="00FC3875"/>
    <w:rsid w:val="00FD3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8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8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64698">
      <w:bodyDiv w:val="1"/>
      <w:marLeft w:val="0"/>
      <w:marRight w:val="0"/>
      <w:marTop w:val="0"/>
      <w:marBottom w:val="0"/>
      <w:divBdr>
        <w:top w:val="none" w:sz="0" w:space="0" w:color="auto"/>
        <w:left w:val="none" w:sz="0" w:space="0" w:color="auto"/>
        <w:bottom w:val="none" w:sz="0" w:space="0" w:color="auto"/>
        <w:right w:val="none" w:sz="0" w:space="0" w:color="auto"/>
      </w:divBdr>
    </w:div>
    <w:div w:id="558397757">
      <w:bodyDiv w:val="1"/>
      <w:marLeft w:val="0"/>
      <w:marRight w:val="0"/>
      <w:marTop w:val="0"/>
      <w:marBottom w:val="0"/>
      <w:divBdr>
        <w:top w:val="none" w:sz="0" w:space="0" w:color="auto"/>
        <w:left w:val="none" w:sz="0" w:space="0" w:color="auto"/>
        <w:bottom w:val="none" w:sz="0" w:space="0" w:color="auto"/>
        <w:right w:val="none" w:sz="0" w:space="0" w:color="auto"/>
      </w:divBdr>
      <w:divsChild>
        <w:div w:id="1754817827">
          <w:marLeft w:val="806"/>
          <w:marRight w:val="0"/>
          <w:marTop w:val="96"/>
          <w:marBottom w:val="0"/>
          <w:divBdr>
            <w:top w:val="none" w:sz="0" w:space="0" w:color="auto"/>
            <w:left w:val="none" w:sz="0" w:space="0" w:color="auto"/>
            <w:bottom w:val="none" w:sz="0" w:space="0" w:color="auto"/>
            <w:right w:val="none" w:sz="0" w:space="0" w:color="auto"/>
          </w:divBdr>
        </w:div>
      </w:divsChild>
    </w:div>
    <w:div w:id="1226992813">
      <w:bodyDiv w:val="1"/>
      <w:marLeft w:val="0"/>
      <w:marRight w:val="0"/>
      <w:marTop w:val="0"/>
      <w:marBottom w:val="0"/>
      <w:divBdr>
        <w:top w:val="none" w:sz="0" w:space="0" w:color="auto"/>
        <w:left w:val="none" w:sz="0" w:space="0" w:color="auto"/>
        <w:bottom w:val="none" w:sz="0" w:space="0" w:color="auto"/>
        <w:right w:val="none" w:sz="0" w:space="0" w:color="auto"/>
      </w:divBdr>
      <w:divsChild>
        <w:div w:id="1561015535">
          <w:marLeft w:val="806"/>
          <w:marRight w:val="0"/>
          <w:marTop w:val="96"/>
          <w:marBottom w:val="0"/>
          <w:divBdr>
            <w:top w:val="none" w:sz="0" w:space="0" w:color="auto"/>
            <w:left w:val="none" w:sz="0" w:space="0" w:color="auto"/>
            <w:bottom w:val="none" w:sz="0" w:space="0" w:color="auto"/>
            <w:right w:val="none" w:sz="0" w:space="0" w:color="auto"/>
          </w:divBdr>
        </w:div>
        <w:div w:id="1306007793">
          <w:marLeft w:val="806"/>
          <w:marRight w:val="0"/>
          <w:marTop w:val="96"/>
          <w:marBottom w:val="0"/>
          <w:divBdr>
            <w:top w:val="none" w:sz="0" w:space="0" w:color="auto"/>
            <w:left w:val="none" w:sz="0" w:space="0" w:color="auto"/>
            <w:bottom w:val="none" w:sz="0" w:space="0" w:color="auto"/>
            <w:right w:val="none" w:sz="0" w:space="0" w:color="auto"/>
          </w:divBdr>
        </w:div>
        <w:div w:id="1906333928">
          <w:marLeft w:val="806"/>
          <w:marRight w:val="0"/>
          <w:marTop w:val="96"/>
          <w:marBottom w:val="0"/>
          <w:divBdr>
            <w:top w:val="none" w:sz="0" w:space="0" w:color="auto"/>
            <w:left w:val="none" w:sz="0" w:space="0" w:color="auto"/>
            <w:bottom w:val="none" w:sz="0" w:space="0" w:color="auto"/>
            <w:right w:val="none" w:sz="0" w:space="0" w:color="auto"/>
          </w:divBdr>
        </w:div>
        <w:div w:id="1667635812">
          <w:marLeft w:val="806"/>
          <w:marRight w:val="0"/>
          <w:marTop w:val="96"/>
          <w:marBottom w:val="0"/>
          <w:divBdr>
            <w:top w:val="none" w:sz="0" w:space="0" w:color="auto"/>
            <w:left w:val="none" w:sz="0" w:space="0" w:color="auto"/>
            <w:bottom w:val="none" w:sz="0" w:space="0" w:color="auto"/>
            <w:right w:val="none" w:sz="0" w:space="0" w:color="auto"/>
          </w:divBdr>
        </w:div>
        <w:div w:id="264198062">
          <w:marLeft w:val="806"/>
          <w:marRight w:val="0"/>
          <w:marTop w:val="96"/>
          <w:marBottom w:val="0"/>
          <w:divBdr>
            <w:top w:val="none" w:sz="0" w:space="0" w:color="auto"/>
            <w:left w:val="none" w:sz="0" w:space="0" w:color="auto"/>
            <w:bottom w:val="none" w:sz="0" w:space="0" w:color="auto"/>
            <w:right w:val="none" w:sz="0" w:space="0" w:color="auto"/>
          </w:divBdr>
        </w:div>
        <w:div w:id="1287004271">
          <w:marLeft w:val="806"/>
          <w:marRight w:val="0"/>
          <w:marTop w:val="96"/>
          <w:marBottom w:val="0"/>
          <w:divBdr>
            <w:top w:val="none" w:sz="0" w:space="0" w:color="auto"/>
            <w:left w:val="none" w:sz="0" w:space="0" w:color="auto"/>
            <w:bottom w:val="none" w:sz="0" w:space="0" w:color="auto"/>
            <w:right w:val="none" w:sz="0" w:space="0" w:color="auto"/>
          </w:divBdr>
        </w:div>
      </w:divsChild>
    </w:div>
    <w:div w:id="1463502122">
      <w:bodyDiv w:val="1"/>
      <w:marLeft w:val="0"/>
      <w:marRight w:val="0"/>
      <w:marTop w:val="0"/>
      <w:marBottom w:val="0"/>
      <w:divBdr>
        <w:top w:val="none" w:sz="0" w:space="0" w:color="auto"/>
        <w:left w:val="none" w:sz="0" w:space="0" w:color="auto"/>
        <w:bottom w:val="none" w:sz="0" w:space="0" w:color="auto"/>
        <w:right w:val="none" w:sz="0" w:space="0" w:color="auto"/>
      </w:divBdr>
    </w:div>
    <w:div w:id="1543862577">
      <w:bodyDiv w:val="1"/>
      <w:marLeft w:val="0"/>
      <w:marRight w:val="0"/>
      <w:marTop w:val="0"/>
      <w:marBottom w:val="0"/>
      <w:divBdr>
        <w:top w:val="none" w:sz="0" w:space="0" w:color="auto"/>
        <w:left w:val="none" w:sz="0" w:space="0" w:color="auto"/>
        <w:bottom w:val="none" w:sz="0" w:space="0" w:color="auto"/>
        <w:right w:val="none" w:sz="0" w:space="0" w:color="auto"/>
      </w:divBdr>
    </w:div>
    <w:div w:id="1727681884">
      <w:bodyDiv w:val="1"/>
      <w:marLeft w:val="0"/>
      <w:marRight w:val="0"/>
      <w:marTop w:val="0"/>
      <w:marBottom w:val="0"/>
      <w:divBdr>
        <w:top w:val="none" w:sz="0" w:space="0" w:color="auto"/>
        <w:left w:val="none" w:sz="0" w:space="0" w:color="auto"/>
        <w:bottom w:val="none" w:sz="0" w:space="0" w:color="auto"/>
        <w:right w:val="none" w:sz="0" w:space="0" w:color="auto"/>
      </w:divBdr>
    </w:div>
    <w:div w:id="198619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11</cp:revision>
  <dcterms:created xsi:type="dcterms:W3CDTF">2014-03-31T21:42:00Z</dcterms:created>
  <dcterms:modified xsi:type="dcterms:W3CDTF">2015-08-31T15:54:00Z</dcterms:modified>
</cp:coreProperties>
</file>