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1C9AE" w14:textId="77777777" w:rsidR="009939AB" w:rsidRDefault="009939AB" w:rsidP="009939AB">
      <w:pPr>
        <w:pStyle w:val="NoSpacing"/>
      </w:pPr>
      <w:r>
        <w:t xml:space="preserve">Name: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4D22FE7D" w14:textId="77777777" w:rsidR="009939AB" w:rsidRDefault="009939AB" w:rsidP="009939AB">
      <w:pPr>
        <w:pStyle w:val="NoSpacing"/>
      </w:pPr>
      <w:r>
        <w:t xml:space="preserve">Date: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5289D8ED" w14:textId="77777777" w:rsidR="009939AB" w:rsidRDefault="009939AB" w:rsidP="009939AB">
      <w:pPr>
        <w:pStyle w:val="NoSpacing"/>
      </w:pPr>
      <w:r>
        <w:t xml:space="preserve">School: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0D53DBEF" w14:textId="77777777" w:rsidR="009939AB" w:rsidRDefault="009939AB" w:rsidP="009939AB">
      <w:pPr>
        <w:pStyle w:val="NoSpacing"/>
      </w:pPr>
      <w:r>
        <w:t xml:space="preserve">Facilitator: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65291F83" w14:textId="77777777" w:rsidR="009939AB" w:rsidRDefault="009939AB" w:rsidP="009939AB">
      <w:pPr>
        <w:spacing w:after="0" w:line="240" w:lineRule="auto"/>
        <w:rPr>
          <w:rFonts w:cs="Arial"/>
          <w:b/>
          <w:szCs w:val="24"/>
        </w:rPr>
        <w:sectPr w:rsidR="009939A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num="2" w:space="720"/>
        </w:sectPr>
      </w:pPr>
    </w:p>
    <w:p w14:paraId="75AACD90" w14:textId="77777777" w:rsidR="00BB60CD" w:rsidRPr="00525A3A" w:rsidRDefault="00BB60CD" w:rsidP="00BB60CD">
      <w:pPr>
        <w:pStyle w:val="NoSpacing"/>
        <w:rPr>
          <w:rFonts w:cs="Times New Roman"/>
          <w:b w:val="0"/>
          <w:szCs w:val="24"/>
        </w:rPr>
      </w:pPr>
    </w:p>
    <w:p w14:paraId="349CF983" w14:textId="252B6AE5" w:rsidR="00FE2C4B" w:rsidRDefault="00906047" w:rsidP="004A5899">
      <w:pPr>
        <w:pStyle w:val="Title"/>
      </w:pPr>
      <w:r>
        <w:t>4</w:t>
      </w:r>
      <w:r w:rsidR="004A5899">
        <w:t>.0</w:t>
      </w:r>
      <w:r w:rsidR="00B67E38">
        <w:t>7 The Monroe Doctrine</w:t>
      </w:r>
    </w:p>
    <w:p w14:paraId="3EA4AAC4" w14:textId="14747FCB" w:rsidR="0022531D" w:rsidRPr="0022531D" w:rsidRDefault="0022531D" w:rsidP="0022531D">
      <w:pPr>
        <w:pStyle w:val="Subtitle"/>
        <w:rPr>
          <w:rFonts w:cstheme="minorHAnsi"/>
        </w:rPr>
      </w:pPr>
      <w:r w:rsidRPr="0022531D">
        <w:rPr>
          <w:rFonts w:cstheme="minorHAnsi"/>
        </w:rPr>
        <w:t>Total Points: 4</w:t>
      </w:r>
      <w:r w:rsidR="009464D4">
        <w:rPr>
          <w:rFonts w:cstheme="minorHAnsi"/>
        </w:rPr>
        <w:t>8</w:t>
      </w:r>
      <w:bookmarkStart w:id="0" w:name="_GoBack"/>
      <w:bookmarkEnd w:id="0"/>
    </w:p>
    <w:p w14:paraId="117FC051" w14:textId="77777777" w:rsidR="00AB2FF0" w:rsidRDefault="00AB2FF0" w:rsidP="00DB1D08">
      <w:pPr>
        <w:pStyle w:val="Heading1"/>
      </w:pPr>
    </w:p>
    <w:p w14:paraId="41268D9F" w14:textId="568D9AFD" w:rsidR="00906047" w:rsidRDefault="0035448F" w:rsidP="00DB1D08">
      <w:pPr>
        <w:pStyle w:val="Heading1"/>
      </w:pPr>
      <w:r>
        <w:t xml:space="preserve">Part 1: </w:t>
      </w:r>
      <w:r w:rsidR="00DE4031">
        <w:t>The Monroe Administration</w:t>
      </w:r>
    </w:p>
    <w:p w14:paraId="24D31222" w14:textId="608A4CDB" w:rsidR="00DE4031" w:rsidRPr="00DB1D08" w:rsidRDefault="00DE4031" w:rsidP="0063711B">
      <w:pPr>
        <w:rPr>
          <w:rStyle w:val="Strong"/>
        </w:rPr>
      </w:pPr>
      <w:r w:rsidRPr="00DB1D08">
        <w:rPr>
          <w:rStyle w:val="Strong"/>
        </w:rPr>
        <w:t xml:space="preserve">Answer the following in complete sentences. </w:t>
      </w:r>
    </w:p>
    <w:p w14:paraId="6E5A5D55" w14:textId="7594D4BC" w:rsidR="00DE4031" w:rsidRDefault="00DE4031" w:rsidP="00DE4031">
      <w:pPr>
        <w:pStyle w:val="ListParagraph"/>
        <w:numPr>
          <w:ilvl w:val="0"/>
          <w:numId w:val="5"/>
        </w:numPr>
      </w:pPr>
      <w:r>
        <w:t xml:space="preserve">What happened in the United States after the War of 1812? </w:t>
      </w:r>
      <w:r w:rsidR="00CD00E1">
        <w:t>(Hint: Make you mention the Era of Good Feelings and the Panic of 1819 and describe them.)</w:t>
      </w:r>
    </w:p>
    <w:tbl>
      <w:tblPr>
        <w:tblStyle w:val="TableGrid"/>
        <w:tblW w:w="0" w:type="auto"/>
        <w:tblInd w:w="720" w:type="dxa"/>
        <w:tblLook w:val="04A0" w:firstRow="1" w:lastRow="0" w:firstColumn="1" w:lastColumn="0" w:noHBand="0" w:noVBand="1"/>
      </w:tblPr>
      <w:tblGrid>
        <w:gridCol w:w="8630"/>
      </w:tblGrid>
      <w:tr w:rsidR="00DB1D08" w14:paraId="642A5B8F" w14:textId="77777777" w:rsidTr="00DB1D08">
        <w:tc>
          <w:tcPr>
            <w:tcW w:w="9350" w:type="dxa"/>
          </w:tcPr>
          <w:p w14:paraId="673E82BC" w14:textId="00C33F24" w:rsidR="00DB1D08" w:rsidRPr="00DB1D08" w:rsidRDefault="00DB1D08" w:rsidP="00DB1D08">
            <w:pPr>
              <w:pStyle w:val="ListParagraph"/>
              <w:ind w:left="0"/>
              <w:rPr>
                <w:i/>
                <w:iCs/>
              </w:rPr>
            </w:pPr>
            <w:r w:rsidRPr="00DB1D08">
              <w:rPr>
                <w:i/>
                <w:iCs/>
              </w:rPr>
              <w:t>Write your response below:</w:t>
            </w:r>
          </w:p>
        </w:tc>
      </w:tr>
      <w:tr w:rsidR="00DB1D08" w14:paraId="5E232356" w14:textId="77777777" w:rsidTr="00DB1D08">
        <w:tc>
          <w:tcPr>
            <w:tcW w:w="9350" w:type="dxa"/>
          </w:tcPr>
          <w:p w14:paraId="5E5F5BEA" w14:textId="77777777" w:rsidR="00DB1D08" w:rsidRDefault="00DB1D08" w:rsidP="00DB1D08">
            <w:pPr>
              <w:pStyle w:val="ListParagraph"/>
              <w:ind w:left="0"/>
            </w:pPr>
          </w:p>
          <w:p w14:paraId="7FE842C3" w14:textId="77777777" w:rsidR="00DB1D08" w:rsidRDefault="00DB1D08" w:rsidP="00DB1D08">
            <w:pPr>
              <w:pStyle w:val="ListParagraph"/>
              <w:ind w:left="0"/>
            </w:pPr>
          </w:p>
          <w:p w14:paraId="62CE54B5" w14:textId="77777777" w:rsidR="00DB1D08" w:rsidRDefault="00DB1D08" w:rsidP="00DB1D08">
            <w:pPr>
              <w:pStyle w:val="ListParagraph"/>
              <w:ind w:left="0"/>
            </w:pPr>
          </w:p>
          <w:p w14:paraId="4807610E" w14:textId="0C5638D1" w:rsidR="00DB1D08" w:rsidRDefault="00DB1D08" w:rsidP="00DB1D08">
            <w:pPr>
              <w:pStyle w:val="ListParagraph"/>
              <w:ind w:left="0"/>
            </w:pPr>
          </w:p>
        </w:tc>
      </w:tr>
    </w:tbl>
    <w:p w14:paraId="15DA459F" w14:textId="77777777" w:rsidR="00DB1D08" w:rsidRDefault="00DB1D08" w:rsidP="00DB1D08">
      <w:pPr>
        <w:pStyle w:val="ListParagraph"/>
      </w:pPr>
    </w:p>
    <w:p w14:paraId="4F636FC5" w14:textId="6DDBD6DA" w:rsidR="00DE4031" w:rsidRDefault="00DE4031" w:rsidP="00DE4031">
      <w:pPr>
        <w:pStyle w:val="ListParagraph"/>
        <w:numPr>
          <w:ilvl w:val="0"/>
          <w:numId w:val="5"/>
        </w:numPr>
      </w:pPr>
      <w:r>
        <w:t>What was the Monroe Doctrine? What were its key points?</w:t>
      </w:r>
    </w:p>
    <w:tbl>
      <w:tblPr>
        <w:tblStyle w:val="TableGrid"/>
        <w:tblW w:w="0" w:type="auto"/>
        <w:tblInd w:w="720" w:type="dxa"/>
        <w:tblLook w:val="04A0" w:firstRow="1" w:lastRow="0" w:firstColumn="1" w:lastColumn="0" w:noHBand="0" w:noVBand="1"/>
      </w:tblPr>
      <w:tblGrid>
        <w:gridCol w:w="8630"/>
      </w:tblGrid>
      <w:tr w:rsidR="00DB1D08" w14:paraId="199EAF70" w14:textId="77777777" w:rsidTr="00184DA3">
        <w:tc>
          <w:tcPr>
            <w:tcW w:w="9350" w:type="dxa"/>
          </w:tcPr>
          <w:p w14:paraId="18D40A5F" w14:textId="77777777" w:rsidR="00DB1D08" w:rsidRPr="00DB1D08" w:rsidRDefault="00DB1D08" w:rsidP="00184DA3">
            <w:pPr>
              <w:pStyle w:val="ListParagraph"/>
              <w:ind w:left="0"/>
              <w:rPr>
                <w:i/>
                <w:iCs/>
              </w:rPr>
            </w:pPr>
            <w:r w:rsidRPr="00DB1D08">
              <w:rPr>
                <w:i/>
                <w:iCs/>
              </w:rPr>
              <w:t>Write your response below:</w:t>
            </w:r>
          </w:p>
        </w:tc>
      </w:tr>
      <w:tr w:rsidR="00DB1D08" w14:paraId="00DE7265" w14:textId="77777777" w:rsidTr="00184DA3">
        <w:tc>
          <w:tcPr>
            <w:tcW w:w="9350" w:type="dxa"/>
          </w:tcPr>
          <w:p w14:paraId="77BD15C1" w14:textId="77777777" w:rsidR="00DB1D08" w:rsidRDefault="00DB1D08" w:rsidP="00184DA3">
            <w:pPr>
              <w:pStyle w:val="ListParagraph"/>
              <w:ind w:left="0"/>
            </w:pPr>
          </w:p>
          <w:p w14:paraId="2BF8848D" w14:textId="77777777" w:rsidR="00DB1D08" w:rsidRDefault="00DB1D08" w:rsidP="00184DA3">
            <w:pPr>
              <w:pStyle w:val="ListParagraph"/>
              <w:ind w:left="0"/>
            </w:pPr>
          </w:p>
          <w:p w14:paraId="7801DD60" w14:textId="77777777" w:rsidR="00DB1D08" w:rsidRDefault="00DB1D08" w:rsidP="00184DA3">
            <w:pPr>
              <w:pStyle w:val="ListParagraph"/>
              <w:ind w:left="0"/>
            </w:pPr>
          </w:p>
          <w:p w14:paraId="7A96A901" w14:textId="77777777" w:rsidR="00DB1D08" w:rsidRDefault="00DB1D08" w:rsidP="00184DA3">
            <w:pPr>
              <w:pStyle w:val="ListParagraph"/>
              <w:ind w:left="0"/>
            </w:pPr>
          </w:p>
        </w:tc>
      </w:tr>
    </w:tbl>
    <w:p w14:paraId="6573A535" w14:textId="77777777" w:rsidR="00DE4031" w:rsidRDefault="00DE4031" w:rsidP="00DE4031">
      <w:pPr>
        <w:pStyle w:val="ListParagraph"/>
      </w:pPr>
    </w:p>
    <w:p w14:paraId="03FCA66A" w14:textId="70D736E0" w:rsidR="00DE4031" w:rsidRDefault="00DE4031" w:rsidP="00DE4031">
      <w:pPr>
        <w:pStyle w:val="ListParagraph"/>
        <w:numPr>
          <w:ilvl w:val="0"/>
          <w:numId w:val="5"/>
        </w:numPr>
      </w:pPr>
      <w:r>
        <w:t xml:space="preserve">How did the Monroe Doctrine come about? </w:t>
      </w:r>
    </w:p>
    <w:tbl>
      <w:tblPr>
        <w:tblStyle w:val="TableGrid"/>
        <w:tblW w:w="0" w:type="auto"/>
        <w:tblInd w:w="720" w:type="dxa"/>
        <w:tblLook w:val="04A0" w:firstRow="1" w:lastRow="0" w:firstColumn="1" w:lastColumn="0" w:noHBand="0" w:noVBand="1"/>
      </w:tblPr>
      <w:tblGrid>
        <w:gridCol w:w="8630"/>
      </w:tblGrid>
      <w:tr w:rsidR="00DB1D08" w14:paraId="04B7E762" w14:textId="77777777" w:rsidTr="00184DA3">
        <w:tc>
          <w:tcPr>
            <w:tcW w:w="9350" w:type="dxa"/>
          </w:tcPr>
          <w:p w14:paraId="262F6EBC" w14:textId="77777777" w:rsidR="00DB1D08" w:rsidRPr="00DB1D08" w:rsidRDefault="00DB1D08" w:rsidP="00184DA3">
            <w:pPr>
              <w:pStyle w:val="ListParagraph"/>
              <w:ind w:left="0"/>
              <w:rPr>
                <w:i/>
                <w:iCs/>
              </w:rPr>
            </w:pPr>
            <w:r w:rsidRPr="00DB1D08">
              <w:rPr>
                <w:i/>
                <w:iCs/>
              </w:rPr>
              <w:t>Write your response below:</w:t>
            </w:r>
          </w:p>
        </w:tc>
      </w:tr>
      <w:tr w:rsidR="00DB1D08" w14:paraId="44FDB053" w14:textId="77777777" w:rsidTr="00184DA3">
        <w:tc>
          <w:tcPr>
            <w:tcW w:w="9350" w:type="dxa"/>
          </w:tcPr>
          <w:p w14:paraId="1E346036" w14:textId="77777777" w:rsidR="00DB1D08" w:rsidRDefault="00DB1D08" w:rsidP="00184DA3">
            <w:pPr>
              <w:pStyle w:val="ListParagraph"/>
              <w:ind w:left="0"/>
            </w:pPr>
          </w:p>
          <w:p w14:paraId="5A5BC7A4" w14:textId="77777777" w:rsidR="00DB1D08" w:rsidRDefault="00DB1D08" w:rsidP="00184DA3">
            <w:pPr>
              <w:pStyle w:val="ListParagraph"/>
              <w:ind w:left="0"/>
            </w:pPr>
          </w:p>
          <w:p w14:paraId="0E06B81F" w14:textId="77777777" w:rsidR="00DB1D08" w:rsidRDefault="00DB1D08" w:rsidP="00184DA3">
            <w:pPr>
              <w:pStyle w:val="ListParagraph"/>
              <w:ind w:left="0"/>
            </w:pPr>
          </w:p>
          <w:p w14:paraId="32D23310" w14:textId="77777777" w:rsidR="00DB1D08" w:rsidRDefault="00DB1D08" w:rsidP="00184DA3">
            <w:pPr>
              <w:pStyle w:val="ListParagraph"/>
              <w:ind w:left="0"/>
            </w:pPr>
          </w:p>
        </w:tc>
      </w:tr>
    </w:tbl>
    <w:p w14:paraId="0B611356" w14:textId="6DB88A15" w:rsidR="00DB1D08" w:rsidRDefault="00DB1D08" w:rsidP="00DB1D08">
      <w:pPr>
        <w:pStyle w:val="ListParagraph"/>
      </w:pPr>
    </w:p>
    <w:p w14:paraId="5B963C5E" w14:textId="77777777" w:rsidR="00E17BF9" w:rsidRDefault="00E17BF9" w:rsidP="00DB1D08">
      <w:pPr>
        <w:pStyle w:val="ListParagraph"/>
      </w:pPr>
    </w:p>
    <w:p w14:paraId="4523C582" w14:textId="303E6028" w:rsidR="00DE4031" w:rsidRDefault="00DE4031" w:rsidP="00DB1D08">
      <w:pPr>
        <w:pStyle w:val="Heading1"/>
      </w:pPr>
      <w:r>
        <w:t>Part 2: Political Cartoon</w:t>
      </w:r>
    </w:p>
    <w:p w14:paraId="63FBA530" w14:textId="437DD7E7" w:rsidR="00DE4031" w:rsidRPr="00DB1D08" w:rsidRDefault="00DE4031" w:rsidP="00DE4031">
      <w:pPr>
        <w:rPr>
          <w:rStyle w:val="Strong"/>
        </w:rPr>
      </w:pPr>
      <w:r w:rsidRPr="00DB1D08">
        <w:rPr>
          <w:rStyle w:val="Strong"/>
        </w:rPr>
        <w:t>The political cartoon titled “His Foresight” below is about the Monroe Doctrine. Analyze the cartoon.</w:t>
      </w:r>
      <w:bookmarkStart w:id="1" w:name="_Hlk44318204"/>
      <w:r w:rsidRPr="00DB1D08">
        <w:rPr>
          <w:rStyle w:val="Strong"/>
        </w:rPr>
        <w:t xml:space="preserve"> Choose three characters, objects, or words</w:t>
      </w:r>
      <w:bookmarkEnd w:id="1"/>
      <w:r w:rsidR="00CD00E1">
        <w:rPr>
          <w:rStyle w:val="Strong"/>
        </w:rPr>
        <w:t xml:space="preserve"> to describe</w:t>
      </w:r>
      <w:r w:rsidR="001038B8">
        <w:rPr>
          <w:rStyle w:val="Strong"/>
        </w:rPr>
        <w:t xml:space="preserve"> and then explain the overall meaning of the cartoon. </w:t>
      </w:r>
      <w:r w:rsidRPr="00DB1D08">
        <w:rPr>
          <w:rStyle w:val="Strong"/>
        </w:rPr>
        <w:t>A larger version of the cartoon is linked on the Task page.</w:t>
      </w:r>
    </w:p>
    <w:p w14:paraId="29870343" w14:textId="00A7F229" w:rsidR="00DE4031" w:rsidRDefault="00DE4031" w:rsidP="00DB1D08">
      <w:pPr>
        <w:jc w:val="center"/>
      </w:pPr>
      <w:r>
        <w:rPr>
          <w:noProof/>
        </w:rPr>
        <w:lastRenderedPageBreak/>
        <w:drawing>
          <wp:inline distT="0" distB="0" distL="0" distR="0" wp14:anchorId="791E1AAD" wp14:editId="6AA5115A">
            <wp:extent cx="5895307" cy="3913632"/>
            <wp:effectExtent l="0" t="0" r="0" b="0"/>
            <wp:docPr id="1" name="Picture 1" descr="Monroe Doctrine political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roe_doctrine_loc.jpg"/>
                    <pic:cNvPicPr/>
                  </pic:nvPicPr>
                  <pic:blipFill rotWithShape="1">
                    <a:blip r:embed="rId13">
                      <a:extLst>
                        <a:ext uri="{28A0092B-C50C-407E-A947-70E740481C1C}">
                          <a14:useLocalDpi xmlns:a14="http://schemas.microsoft.com/office/drawing/2010/main" val="0"/>
                        </a:ext>
                      </a:extLst>
                    </a:blip>
                    <a:srcRect l="8908" t="10831" r="7760" b="4117"/>
                    <a:stretch/>
                  </pic:blipFill>
                  <pic:spPr bwMode="auto">
                    <a:xfrm>
                      <a:off x="0" y="0"/>
                      <a:ext cx="5909983" cy="3923375"/>
                    </a:xfrm>
                    <a:prstGeom prst="rect">
                      <a:avLst/>
                    </a:prstGeom>
                    <a:ln>
                      <a:noFill/>
                    </a:ln>
                    <a:extLst>
                      <a:ext uri="{53640926-AAD7-44D8-BBD7-CCE9431645EC}">
                        <a14:shadowObscured xmlns:a14="http://schemas.microsoft.com/office/drawing/2010/main"/>
                      </a:ext>
                    </a:extLst>
                  </pic:spPr>
                </pic:pic>
              </a:graphicData>
            </a:graphic>
          </wp:inline>
        </w:drawing>
      </w:r>
    </w:p>
    <w:p w14:paraId="5D2B2D91" w14:textId="77777777" w:rsidR="00DB1D08" w:rsidRPr="00E17BF9" w:rsidRDefault="00DB1D08" w:rsidP="00E17BF9">
      <w:pPr>
        <w:spacing w:after="0" w:line="240" w:lineRule="auto"/>
        <w:jc w:val="center"/>
      </w:pPr>
      <w:r w:rsidRPr="00E17BF9">
        <w:t>The caption reads:</w:t>
      </w:r>
    </w:p>
    <w:p w14:paraId="36488A47" w14:textId="5ED5128A" w:rsidR="00DB1D08" w:rsidRPr="00807339" w:rsidRDefault="00DB1D08" w:rsidP="00E17BF9">
      <w:pPr>
        <w:spacing w:after="0" w:line="240" w:lineRule="auto"/>
        <w:jc w:val="center"/>
        <w:rPr>
          <w:b/>
          <w:bCs/>
          <w:i/>
          <w:iCs/>
        </w:rPr>
      </w:pPr>
      <w:r w:rsidRPr="00807339">
        <w:rPr>
          <w:b/>
          <w:bCs/>
          <w:i/>
          <w:iCs/>
        </w:rPr>
        <w:t>His Foresight.</w:t>
      </w:r>
    </w:p>
    <w:p w14:paraId="3C2AAA54" w14:textId="2F351C50" w:rsidR="00DB1D08" w:rsidRPr="00807339" w:rsidRDefault="00DB1D08" w:rsidP="00E17BF9">
      <w:pPr>
        <w:spacing w:after="0" w:line="240" w:lineRule="auto"/>
        <w:jc w:val="center"/>
        <w:rPr>
          <w:i/>
          <w:iCs/>
        </w:rPr>
      </w:pPr>
      <w:r w:rsidRPr="00807339">
        <w:rPr>
          <w:i/>
          <w:iCs/>
        </w:rPr>
        <w:t>Europe: You're not the only rooster in South America!</w:t>
      </w:r>
    </w:p>
    <w:p w14:paraId="4601CDC2" w14:textId="020E85B1" w:rsidR="00DB1D08" w:rsidRDefault="00DB1D08" w:rsidP="00E17BF9">
      <w:pPr>
        <w:spacing w:after="0" w:line="240" w:lineRule="auto"/>
        <w:jc w:val="center"/>
        <w:rPr>
          <w:i/>
          <w:iCs/>
        </w:rPr>
      </w:pPr>
      <w:r w:rsidRPr="00807339">
        <w:rPr>
          <w:i/>
          <w:iCs/>
        </w:rPr>
        <w:t>Uncle Sam: I was aware of that when I cooped you up!</w:t>
      </w:r>
    </w:p>
    <w:p w14:paraId="022B8EC0" w14:textId="77777777" w:rsidR="00E17BF9" w:rsidRPr="00807339" w:rsidRDefault="00E17BF9" w:rsidP="00E17BF9">
      <w:pPr>
        <w:spacing w:after="0" w:line="240" w:lineRule="auto"/>
        <w:jc w:val="center"/>
        <w:rPr>
          <w:i/>
          <w:iCs/>
        </w:rPr>
      </w:pPr>
    </w:p>
    <w:p w14:paraId="627CB554" w14:textId="56E789EE" w:rsidR="001038B8" w:rsidRDefault="001038B8" w:rsidP="00DB1D08">
      <w:pPr>
        <w:pStyle w:val="ListParagraph"/>
        <w:numPr>
          <w:ilvl w:val="0"/>
          <w:numId w:val="5"/>
        </w:numPr>
      </w:pPr>
      <w:r w:rsidRPr="001038B8">
        <w:t>Choose three characters, objects, or words</w:t>
      </w:r>
      <w:r>
        <w:t xml:space="preserve"> from the cartoon above. </w:t>
      </w:r>
      <w:r w:rsidRPr="001038B8">
        <w:t xml:space="preserve">Write at least one complete sentence about each and describe its significance to the overall meaning of the cartoon. </w:t>
      </w:r>
    </w:p>
    <w:p w14:paraId="60C3E0C6" w14:textId="65454B81" w:rsidR="00DB1D08" w:rsidRDefault="00DB1D08" w:rsidP="001038B8">
      <w:pPr>
        <w:pStyle w:val="ListParagraph"/>
        <w:numPr>
          <w:ilvl w:val="1"/>
          <w:numId w:val="5"/>
        </w:numPr>
      </w:pPr>
      <w:r>
        <w:t xml:space="preserve">Character/Object #1: </w:t>
      </w:r>
      <w:r w:rsidRPr="00DB1D08">
        <w:rPr>
          <w:b/>
          <w:color w:val="0070C0"/>
          <w:u w:val="single"/>
        </w:rPr>
        <w:fldChar w:fldCharType="begin">
          <w:ffData>
            <w:name w:val="Text1"/>
            <w:enabled/>
            <w:calcOnExit w:val="0"/>
            <w:textInput/>
          </w:ffData>
        </w:fldChar>
      </w:r>
      <w:r w:rsidRPr="00DB1D08">
        <w:rPr>
          <w:b/>
          <w:color w:val="0070C0"/>
          <w:u w:val="single"/>
        </w:rPr>
        <w:instrText xml:space="preserve"> FORMTEXT </w:instrText>
      </w:r>
      <w:r w:rsidRPr="00DB1D08">
        <w:rPr>
          <w:b/>
          <w:color w:val="0070C0"/>
          <w:u w:val="single"/>
        </w:rPr>
      </w:r>
      <w:r w:rsidRPr="00DB1D08">
        <w:rPr>
          <w:b/>
          <w:color w:val="0070C0"/>
          <w:u w:val="single"/>
        </w:rPr>
        <w:fldChar w:fldCharType="separate"/>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color w:val="0070C0"/>
          <w:u w:val="single"/>
        </w:rPr>
        <w:fldChar w:fldCharType="end"/>
      </w:r>
    </w:p>
    <w:p w14:paraId="15296019" w14:textId="2E6E7499" w:rsidR="00DB1D08" w:rsidRPr="00DB1D08" w:rsidRDefault="00DB1D08" w:rsidP="001038B8">
      <w:pPr>
        <w:pStyle w:val="ListParagraph"/>
        <w:numPr>
          <w:ilvl w:val="1"/>
          <w:numId w:val="5"/>
        </w:numPr>
      </w:pPr>
      <w:r>
        <w:t xml:space="preserve">Character/Object #2: </w:t>
      </w:r>
      <w:r w:rsidRPr="00DB1D08">
        <w:rPr>
          <w:b/>
          <w:color w:val="0070C0"/>
          <w:u w:val="single"/>
        </w:rPr>
        <w:fldChar w:fldCharType="begin">
          <w:ffData>
            <w:name w:val="Text1"/>
            <w:enabled/>
            <w:calcOnExit w:val="0"/>
            <w:textInput/>
          </w:ffData>
        </w:fldChar>
      </w:r>
      <w:r w:rsidRPr="00DB1D08">
        <w:rPr>
          <w:b/>
          <w:color w:val="0070C0"/>
          <w:u w:val="single"/>
        </w:rPr>
        <w:instrText xml:space="preserve"> FORMTEXT </w:instrText>
      </w:r>
      <w:r w:rsidRPr="00DB1D08">
        <w:rPr>
          <w:b/>
          <w:color w:val="0070C0"/>
          <w:u w:val="single"/>
        </w:rPr>
      </w:r>
      <w:r w:rsidRPr="00DB1D08">
        <w:rPr>
          <w:b/>
          <w:color w:val="0070C0"/>
          <w:u w:val="single"/>
        </w:rPr>
        <w:fldChar w:fldCharType="separate"/>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color w:val="0070C0"/>
          <w:u w:val="single"/>
        </w:rPr>
        <w:fldChar w:fldCharType="end"/>
      </w:r>
    </w:p>
    <w:p w14:paraId="59E381A9" w14:textId="5E7BD82A" w:rsidR="00DB1D08" w:rsidRPr="00DB1D08" w:rsidRDefault="00DB1D08" w:rsidP="001038B8">
      <w:pPr>
        <w:pStyle w:val="ListParagraph"/>
        <w:numPr>
          <w:ilvl w:val="1"/>
          <w:numId w:val="5"/>
        </w:numPr>
      </w:pPr>
      <w:r>
        <w:t xml:space="preserve">Character/Object #3: </w:t>
      </w:r>
      <w:r w:rsidRPr="00DB1D08">
        <w:rPr>
          <w:b/>
          <w:color w:val="0070C0"/>
          <w:u w:val="single"/>
        </w:rPr>
        <w:fldChar w:fldCharType="begin">
          <w:ffData>
            <w:name w:val="Text1"/>
            <w:enabled/>
            <w:calcOnExit w:val="0"/>
            <w:textInput/>
          </w:ffData>
        </w:fldChar>
      </w:r>
      <w:r w:rsidRPr="00DB1D08">
        <w:rPr>
          <w:b/>
          <w:color w:val="0070C0"/>
          <w:u w:val="single"/>
        </w:rPr>
        <w:instrText xml:space="preserve"> FORMTEXT </w:instrText>
      </w:r>
      <w:r w:rsidRPr="00DB1D08">
        <w:rPr>
          <w:b/>
          <w:color w:val="0070C0"/>
          <w:u w:val="single"/>
        </w:rPr>
      </w:r>
      <w:r w:rsidRPr="00DB1D08">
        <w:rPr>
          <w:b/>
          <w:color w:val="0070C0"/>
          <w:u w:val="single"/>
        </w:rPr>
        <w:fldChar w:fldCharType="separate"/>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color w:val="0070C0"/>
          <w:u w:val="single"/>
        </w:rPr>
        <w:fldChar w:fldCharType="end"/>
      </w:r>
    </w:p>
    <w:p w14:paraId="010DFA96" w14:textId="77777777" w:rsidR="001038B8" w:rsidRDefault="001038B8" w:rsidP="00DB1D08">
      <w:pPr>
        <w:pStyle w:val="ListParagraph"/>
        <w:numPr>
          <w:ilvl w:val="0"/>
          <w:numId w:val="5"/>
        </w:numPr>
      </w:pPr>
      <w:r>
        <w:t>W</w:t>
      </w:r>
      <w:r w:rsidRPr="001038B8">
        <w:t>rite at least one sentence to explain the overall idea</w:t>
      </w:r>
      <w:r>
        <w:t xml:space="preserve">, </w:t>
      </w:r>
      <w:r w:rsidRPr="001038B8">
        <w:t>meaning</w:t>
      </w:r>
      <w:r>
        <w:t>, or significance</w:t>
      </w:r>
      <w:r w:rsidRPr="001038B8">
        <w:t xml:space="preserve"> of the cartoon.</w:t>
      </w:r>
    </w:p>
    <w:p w14:paraId="5775A7B7" w14:textId="7A5E077B" w:rsidR="00DB1D08" w:rsidRDefault="00DB1D08" w:rsidP="001038B8">
      <w:pPr>
        <w:pStyle w:val="ListParagraph"/>
        <w:rPr>
          <w:b/>
          <w:color w:val="0070C0"/>
          <w:u w:val="single"/>
        </w:rPr>
      </w:pPr>
      <w:r w:rsidRPr="00DB1D08">
        <w:rPr>
          <w:b/>
          <w:color w:val="0070C0"/>
          <w:u w:val="single"/>
        </w:rPr>
        <w:fldChar w:fldCharType="begin">
          <w:ffData>
            <w:name w:val="Text1"/>
            <w:enabled/>
            <w:calcOnExit w:val="0"/>
            <w:textInput/>
          </w:ffData>
        </w:fldChar>
      </w:r>
      <w:r w:rsidRPr="00DB1D08">
        <w:rPr>
          <w:b/>
          <w:color w:val="0070C0"/>
          <w:u w:val="single"/>
        </w:rPr>
        <w:instrText xml:space="preserve"> FORMTEXT </w:instrText>
      </w:r>
      <w:r w:rsidRPr="00DB1D08">
        <w:rPr>
          <w:b/>
          <w:color w:val="0070C0"/>
          <w:u w:val="single"/>
        </w:rPr>
      </w:r>
      <w:r w:rsidRPr="00DB1D08">
        <w:rPr>
          <w:b/>
          <w:color w:val="0070C0"/>
          <w:u w:val="single"/>
        </w:rPr>
        <w:fldChar w:fldCharType="separate"/>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noProof/>
          <w:color w:val="0070C0"/>
          <w:u w:val="single"/>
        </w:rPr>
        <w:t> </w:t>
      </w:r>
      <w:r w:rsidRPr="00DB1D08">
        <w:rPr>
          <w:b/>
          <w:color w:val="0070C0"/>
          <w:u w:val="single"/>
        </w:rPr>
        <w:fldChar w:fldCharType="end"/>
      </w:r>
    </w:p>
    <w:p w14:paraId="0451F0C0" w14:textId="77777777" w:rsidR="00AB2FF0" w:rsidRDefault="00AB2FF0" w:rsidP="001038B8">
      <w:pPr>
        <w:pStyle w:val="ListParagraph"/>
        <w:rPr>
          <w:b/>
          <w:color w:val="0070C0"/>
          <w:u w:val="single"/>
        </w:rPr>
      </w:pPr>
    </w:p>
    <w:p w14:paraId="7D358251" w14:textId="5C101F1D" w:rsidR="00906047" w:rsidRDefault="000446B9" w:rsidP="00C869A3">
      <w:pPr>
        <w:pStyle w:val="Heading1"/>
      </w:pPr>
      <w:r>
        <w:t>P</w:t>
      </w:r>
      <w:r w:rsidR="00906047">
        <w:t>art</w:t>
      </w:r>
      <w:r w:rsidR="0035448F">
        <w:t xml:space="preserve"> 3</w:t>
      </w:r>
      <w:r w:rsidR="00906047">
        <w:t>: US Foreign Relations</w:t>
      </w:r>
    </w:p>
    <w:p w14:paraId="59945E37" w14:textId="491A93FA" w:rsidR="00C869A3" w:rsidRDefault="00C869A3" w:rsidP="0063711B">
      <w:pPr>
        <w:rPr>
          <w:rStyle w:val="Strong"/>
        </w:rPr>
      </w:pPr>
      <w:r w:rsidRPr="00A05135">
        <w:rPr>
          <w:rStyle w:val="Strong"/>
        </w:rPr>
        <w:t>Think about all you have learned about the US’s foreign relations with Britain and France throughout this unit. How did the United States develop lasting independence from Europe, despite challenges from Great Britain and France?</w:t>
      </w:r>
      <w:r w:rsidR="00E17BF9" w:rsidRPr="00A05135">
        <w:rPr>
          <w:rStyle w:val="Strong"/>
        </w:rPr>
        <w:t xml:space="preserve"> Respond in at least one </w:t>
      </w:r>
      <w:r w:rsidR="00A05135" w:rsidRPr="00A05135">
        <w:rPr>
          <w:rStyle w:val="Strong"/>
        </w:rPr>
        <w:t>complete paragraph.</w:t>
      </w:r>
    </w:p>
    <w:tbl>
      <w:tblPr>
        <w:tblStyle w:val="TableGrid"/>
        <w:tblW w:w="0" w:type="auto"/>
        <w:tblLook w:val="04A0" w:firstRow="1" w:lastRow="0" w:firstColumn="1" w:lastColumn="0" w:noHBand="0" w:noVBand="1"/>
      </w:tblPr>
      <w:tblGrid>
        <w:gridCol w:w="9350"/>
      </w:tblGrid>
      <w:tr w:rsidR="00AB2FF0" w14:paraId="6616C03F" w14:textId="77777777" w:rsidTr="00AB2FF0">
        <w:tc>
          <w:tcPr>
            <w:tcW w:w="9350" w:type="dxa"/>
          </w:tcPr>
          <w:p w14:paraId="2A4CF9C5" w14:textId="0D84B047" w:rsidR="00AB2FF0" w:rsidRPr="00AB2FF0" w:rsidRDefault="00AB2FF0" w:rsidP="00AB2FF0">
            <w:pPr>
              <w:rPr>
                <w:i/>
                <w:iCs/>
              </w:rPr>
            </w:pPr>
            <w:r w:rsidRPr="00AB2FF0">
              <w:rPr>
                <w:i/>
                <w:iCs/>
              </w:rPr>
              <w:lastRenderedPageBreak/>
              <w:t>Write your response below:</w:t>
            </w:r>
          </w:p>
        </w:tc>
      </w:tr>
      <w:tr w:rsidR="00AB2FF0" w14:paraId="7A2CD5F0" w14:textId="77777777" w:rsidTr="00AB2FF0">
        <w:tc>
          <w:tcPr>
            <w:tcW w:w="9350" w:type="dxa"/>
          </w:tcPr>
          <w:p w14:paraId="4D438C1C" w14:textId="77777777" w:rsidR="00AB2FF0" w:rsidRDefault="00AB2FF0" w:rsidP="00AB2FF0"/>
          <w:p w14:paraId="726903E9" w14:textId="77777777" w:rsidR="00AB2FF0" w:rsidRDefault="00AB2FF0" w:rsidP="00AB2FF0"/>
          <w:p w14:paraId="2C7B0784" w14:textId="77777777" w:rsidR="00AB2FF0" w:rsidRDefault="00AB2FF0" w:rsidP="00AB2FF0"/>
          <w:p w14:paraId="4464FF4F" w14:textId="77777777" w:rsidR="00AB2FF0" w:rsidRDefault="00AB2FF0" w:rsidP="00AB2FF0"/>
          <w:p w14:paraId="2471E828" w14:textId="77777777" w:rsidR="00AB2FF0" w:rsidRDefault="00AB2FF0" w:rsidP="00AB2FF0"/>
          <w:p w14:paraId="0808CD3A" w14:textId="77777777" w:rsidR="00AB2FF0" w:rsidRDefault="00AB2FF0" w:rsidP="00AB2FF0"/>
          <w:p w14:paraId="5EADE4CA" w14:textId="77777777" w:rsidR="00AB2FF0" w:rsidRDefault="00AB2FF0" w:rsidP="00AB2FF0"/>
          <w:p w14:paraId="3806F769" w14:textId="77777777" w:rsidR="00AB2FF0" w:rsidRDefault="00AB2FF0" w:rsidP="00AB2FF0"/>
          <w:p w14:paraId="1A7208A8" w14:textId="77777777" w:rsidR="00AB2FF0" w:rsidRDefault="00AB2FF0" w:rsidP="00AB2FF0"/>
          <w:p w14:paraId="04FFD8F8" w14:textId="77777777" w:rsidR="00AB2FF0" w:rsidRDefault="00AB2FF0" w:rsidP="00AB2FF0"/>
          <w:p w14:paraId="11DA2E3F" w14:textId="09CE5E4F" w:rsidR="00AB2FF0" w:rsidRDefault="00AB2FF0" w:rsidP="00AB2FF0"/>
        </w:tc>
      </w:tr>
    </w:tbl>
    <w:p w14:paraId="1BABC094" w14:textId="2707B0AE" w:rsidR="00AB2FF0" w:rsidRPr="00AB2FF0" w:rsidRDefault="00AB2FF0" w:rsidP="00AB2FF0"/>
    <w:p w14:paraId="65EF4EB5" w14:textId="0D1439FA" w:rsidR="00E17BF9" w:rsidRPr="00E17BF9" w:rsidRDefault="00E17BF9" w:rsidP="00E17BF9"/>
    <w:sectPr w:rsidR="00E17BF9" w:rsidRPr="00E17BF9"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D5AE3" w14:textId="77777777" w:rsidR="00E06EE5" w:rsidRDefault="00E06EE5" w:rsidP="009A4D15">
      <w:pPr>
        <w:spacing w:after="0" w:line="240" w:lineRule="auto"/>
      </w:pPr>
      <w:r>
        <w:separator/>
      </w:r>
    </w:p>
  </w:endnote>
  <w:endnote w:type="continuationSeparator" w:id="0">
    <w:p w14:paraId="4AF4A03C" w14:textId="77777777" w:rsidR="00E06EE5" w:rsidRDefault="00E06EE5"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939F" w14:textId="77777777" w:rsidR="000E44CA" w:rsidRDefault="000E4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2F91" w14:textId="3B7C2C31" w:rsidR="009A4D15" w:rsidRDefault="009A4D15">
    <w:pPr>
      <w:pStyle w:val="Footer"/>
    </w:pPr>
    <w:r>
      <w:rPr>
        <w:rFonts w:cs="Times New Roman"/>
      </w:rPr>
      <w:t>©</w:t>
    </w:r>
    <w:r>
      <w:t xml:space="preserve"> ACCESS Virtual Learning 2</w:t>
    </w:r>
    <w:r w:rsidR="000E44CA">
      <w:t>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5FA1" w14:textId="77777777" w:rsidR="000E44CA" w:rsidRDefault="000E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C8195" w14:textId="77777777" w:rsidR="00E06EE5" w:rsidRDefault="00E06EE5" w:rsidP="009A4D15">
      <w:pPr>
        <w:spacing w:after="0" w:line="240" w:lineRule="auto"/>
      </w:pPr>
      <w:r>
        <w:separator/>
      </w:r>
    </w:p>
  </w:footnote>
  <w:footnote w:type="continuationSeparator" w:id="0">
    <w:p w14:paraId="66C20133" w14:textId="77777777" w:rsidR="00E06EE5" w:rsidRDefault="00E06EE5"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7BE0" w14:textId="77777777" w:rsidR="000E44CA" w:rsidRDefault="000E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B592" w14:textId="77777777" w:rsidR="000E44CA" w:rsidRDefault="000E4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06A6" w14:textId="77777777" w:rsidR="000E44CA" w:rsidRDefault="000E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338E6"/>
    <w:multiLevelType w:val="hybridMultilevel"/>
    <w:tmpl w:val="AB240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A8"/>
    <w:rsid w:val="000446B9"/>
    <w:rsid w:val="000B05A8"/>
    <w:rsid w:val="000E44CA"/>
    <w:rsid w:val="001038B8"/>
    <w:rsid w:val="001C26EC"/>
    <w:rsid w:val="001E2489"/>
    <w:rsid w:val="00212571"/>
    <w:rsid w:val="0022531D"/>
    <w:rsid w:val="00273D5A"/>
    <w:rsid w:val="002C2B59"/>
    <w:rsid w:val="0035448F"/>
    <w:rsid w:val="003A4430"/>
    <w:rsid w:val="00444F34"/>
    <w:rsid w:val="004A5899"/>
    <w:rsid w:val="004B47DD"/>
    <w:rsid w:val="004D52B8"/>
    <w:rsid w:val="005033C6"/>
    <w:rsid w:val="00525A3A"/>
    <w:rsid w:val="00603A27"/>
    <w:rsid w:val="0063711B"/>
    <w:rsid w:val="00644BDA"/>
    <w:rsid w:val="00674529"/>
    <w:rsid w:val="006E2340"/>
    <w:rsid w:val="007A1BE9"/>
    <w:rsid w:val="007B0003"/>
    <w:rsid w:val="00807339"/>
    <w:rsid w:val="008A5BB1"/>
    <w:rsid w:val="00906047"/>
    <w:rsid w:val="00940698"/>
    <w:rsid w:val="009464D4"/>
    <w:rsid w:val="009939AB"/>
    <w:rsid w:val="009A4D15"/>
    <w:rsid w:val="009D5192"/>
    <w:rsid w:val="00A05135"/>
    <w:rsid w:val="00A27B1D"/>
    <w:rsid w:val="00A41D1F"/>
    <w:rsid w:val="00A7700C"/>
    <w:rsid w:val="00AB2FF0"/>
    <w:rsid w:val="00AB3F6B"/>
    <w:rsid w:val="00AF7E0D"/>
    <w:rsid w:val="00B1100B"/>
    <w:rsid w:val="00B17D56"/>
    <w:rsid w:val="00B67E38"/>
    <w:rsid w:val="00B83431"/>
    <w:rsid w:val="00BB60CD"/>
    <w:rsid w:val="00BE5B3C"/>
    <w:rsid w:val="00BF06C8"/>
    <w:rsid w:val="00C869A3"/>
    <w:rsid w:val="00CB7383"/>
    <w:rsid w:val="00CD00E1"/>
    <w:rsid w:val="00CF4174"/>
    <w:rsid w:val="00D376DE"/>
    <w:rsid w:val="00D73322"/>
    <w:rsid w:val="00DB1D08"/>
    <w:rsid w:val="00DE4031"/>
    <w:rsid w:val="00E06EE5"/>
    <w:rsid w:val="00E17BF9"/>
    <w:rsid w:val="00E90BC2"/>
    <w:rsid w:val="00F24549"/>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107B"/>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54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8F"/>
    <w:rPr>
      <w:rFonts w:ascii="Segoe UI" w:hAnsi="Segoe UI" w:cs="Segoe UI"/>
      <w:sz w:val="18"/>
      <w:szCs w:val="18"/>
    </w:rPr>
  </w:style>
  <w:style w:type="table" w:styleId="TableGrid">
    <w:name w:val="Table Grid"/>
    <w:basedOn w:val="TableNormal"/>
    <w:uiPriority w:val="59"/>
    <w:rsid w:val="00DB1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4.07 The Monroe Doctrine</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4.07 The Monroe Doctrine</dc:title>
  <dc:creator>ACCESS</dc:creator>
  <cp:lastModifiedBy>Goolsby, Alexandra</cp:lastModifiedBy>
  <cp:revision>12</cp:revision>
  <dcterms:created xsi:type="dcterms:W3CDTF">2020-06-29T02:44:00Z</dcterms:created>
  <dcterms:modified xsi:type="dcterms:W3CDTF">2020-06-29T18:19:00Z</dcterms:modified>
</cp:coreProperties>
</file>