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7B57" w14:textId="77777777" w:rsidR="009939AB" w:rsidRDefault="009939AB" w:rsidP="009939AB">
      <w:pPr>
        <w:pStyle w:val="NoSpacing"/>
      </w:pPr>
      <w:r>
        <w:t xml:space="preserve">Name: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29B7AF5E" w14:textId="77777777" w:rsidR="009939AB" w:rsidRDefault="009939AB" w:rsidP="009939AB">
      <w:pPr>
        <w:pStyle w:val="NoSpacing"/>
      </w:pPr>
      <w:r>
        <w:t xml:space="preserve">Date: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6CF7F3F" w14:textId="77777777" w:rsidR="009939AB" w:rsidRDefault="009939AB" w:rsidP="009939AB">
      <w:pPr>
        <w:pStyle w:val="NoSpacing"/>
      </w:pPr>
      <w:r>
        <w:t xml:space="preserve">School: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61513C0C" w14:textId="77777777" w:rsidR="009939AB" w:rsidRDefault="009939AB" w:rsidP="009939AB">
      <w:pPr>
        <w:pStyle w:val="NoSpacing"/>
      </w:pPr>
      <w:r>
        <w:t xml:space="preserve">Facilitator: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4797FFD"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42FC867" w14:textId="77777777" w:rsidR="00BB60CD" w:rsidRPr="00525A3A" w:rsidRDefault="00BB60CD" w:rsidP="00BB60CD">
      <w:pPr>
        <w:pStyle w:val="NoSpacing"/>
        <w:rPr>
          <w:rFonts w:cs="Times New Roman"/>
          <w:b w:val="0"/>
          <w:szCs w:val="24"/>
        </w:rPr>
      </w:pPr>
    </w:p>
    <w:p w14:paraId="7827F9CC" w14:textId="3893835F" w:rsidR="00FE2C4B" w:rsidRDefault="006F7358" w:rsidP="004A5899">
      <w:pPr>
        <w:pStyle w:val="Title"/>
      </w:pPr>
      <w:r>
        <w:t>3</w:t>
      </w:r>
      <w:r w:rsidR="004A5899">
        <w:t xml:space="preserve">.01 </w:t>
      </w:r>
      <w:r w:rsidR="00D22A41">
        <w:t>Articles of Confederation</w:t>
      </w:r>
    </w:p>
    <w:p w14:paraId="28A5570E" w14:textId="46E08945" w:rsidR="0022531D" w:rsidRDefault="0022531D" w:rsidP="0022531D">
      <w:pPr>
        <w:pStyle w:val="Subtitle"/>
        <w:rPr>
          <w:rFonts w:cstheme="minorHAnsi"/>
        </w:rPr>
      </w:pPr>
      <w:r w:rsidRPr="0022531D">
        <w:rPr>
          <w:rFonts w:cstheme="minorHAnsi"/>
        </w:rPr>
        <w:t>Total Points: 4</w:t>
      </w:r>
      <w:r w:rsidR="00D20451">
        <w:rPr>
          <w:rFonts w:cstheme="minorHAnsi"/>
        </w:rPr>
        <w:t>5</w:t>
      </w:r>
    </w:p>
    <w:p w14:paraId="718DD3AA" w14:textId="77777777" w:rsidR="00EC409D" w:rsidRPr="00EC409D" w:rsidRDefault="00EC409D" w:rsidP="00EC409D"/>
    <w:p w14:paraId="07208C19" w14:textId="77777777" w:rsidR="00EC409D" w:rsidRDefault="00F61200" w:rsidP="00EC409D">
      <w:pPr>
        <w:pStyle w:val="Heading1"/>
        <w:contextualSpacing/>
      </w:pPr>
      <w:r>
        <w:t>Part 1: Strengths and Weaknesses</w:t>
      </w:r>
    </w:p>
    <w:p w14:paraId="62E5C559" w14:textId="06AB54E5" w:rsidR="00F61200" w:rsidRDefault="00E30599" w:rsidP="00EC409D">
      <w:pPr>
        <w:pStyle w:val="NoSpacing"/>
        <w:spacing w:line="276" w:lineRule="auto"/>
      </w:pPr>
      <w:r>
        <w:t>Answer the following about the Articles of Confederation.</w:t>
      </w:r>
    </w:p>
    <w:p w14:paraId="0554E86D" w14:textId="116E4408" w:rsidR="00914F64" w:rsidRDefault="00914F64" w:rsidP="00EC409D">
      <w:pPr>
        <w:pStyle w:val="ListParagraph"/>
        <w:numPr>
          <w:ilvl w:val="0"/>
          <w:numId w:val="6"/>
        </w:numPr>
      </w:pPr>
      <w:r>
        <w:t xml:space="preserve">Why did many Americans want the new government to be a </w:t>
      </w:r>
      <w:r w:rsidRPr="00EC409D">
        <w:rPr>
          <w:i/>
          <w:iCs/>
        </w:rPr>
        <w:t>republic</w:t>
      </w:r>
      <w:r>
        <w:t>?</w:t>
      </w:r>
    </w:p>
    <w:tbl>
      <w:tblPr>
        <w:tblStyle w:val="TableGrid"/>
        <w:tblW w:w="0" w:type="auto"/>
        <w:tblInd w:w="720" w:type="dxa"/>
        <w:tblLook w:val="04A0" w:firstRow="1" w:lastRow="0" w:firstColumn="1" w:lastColumn="0" w:noHBand="0" w:noVBand="1"/>
      </w:tblPr>
      <w:tblGrid>
        <w:gridCol w:w="8856"/>
      </w:tblGrid>
      <w:tr w:rsidR="00FB25C7" w14:paraId="5445B2E5" w14:textId="77777777" w:rsidTr="00FB25C7">
        <w:tc>
          <w:tcPr>
            <w:tcW w:w="9576" w:type="dxa"/>
          </w:tcPr>
          <w:p w14:paraId="56FD7386" w14:textId="31FDF8D2" w:rsidR="00FB25C7" w:rsidRPr="00FB25C7" w:rsidRDefault="00FB25C7" w:rsidP="00FB25C7">
            <w:pPr>
              <w:pStyle w:val="ListParagraph"/>
              <w:ind w:left="0"/>
              <w:rPr>
                <w:i/>
                <w:iCs/>
              </w:rPr>
            </w:pPr>
            <w:r w:rsidRPr="00FB25C7">
              <w:rPr>
                <w:i/>
                <w:iCs/>
              </w:rPr>
              <w:t>Write your response below:</w:t>
            </w:r>
          </w:p>
        </w:tc>
      </w:tr>
      <w:tr w:rsidR="00FB25C7" w14:paraId="6B2DC920" w14:textId="77777777" w:rsidTr="00FB25C7">
        <w:tc>
          <w:tcPr>
            <w:tcW w:w="9576" w:type="dxa"/>
          </w:tcPr>
          <w:p w14:paraId="54FA1B21" w14:textId="77777777" w:rsidR="00FB25C7" w:rsidRDefault="00FB25C7" w:rsidP="00FB25C7">
            <w:pPr>
              <w:pStyle w:val="ListParagraph"/>
              <w:ind w:left="0"/>
            </w:pPr>
          </w:p>
          <w:p w14:paraId="10ECE585" w14:textId="773F5DB0" w:rsidR="00FB25C7" w:rsidRDefault="00FB25C7" w:rsidP="00FB25C7">
            <w:pPr>
              <w:pStyle w:val="ListParagraph"/>
              <w:ind w:left="0"/>
            </w:pPr>
          </w:p>
        </w:tc>
      </w:tr>
    </w:tbl>
    <w:p w14:paraId="50C14DCC" w14:textId="39C1F2DC" w:rsidR="00914F64" w:rsidRPr="00914F64" w:rsidRDefault="00914F64" w:rsidP="00FB25C7"/>
    <w:p w14:paraId="5EA99A77" w14:textId="14C7D19E" w:rsidR="00E30599" w:rsidRDefault="00E30599" w:rsidP="00EC409D">
      <w:pPr>
        <w:pStyle w:val="ListParagraph"/>
        <w:numPr>
          <w:ilvl w:val="0"/>
          <w:numId w:val="6"/>
        </w:numPr>
      </w:pPr>
      <w:r>
        <w:t>Describe the US government under the Articles of Confederation.</w:t>
      </w:r>
    </w:p>
    <w:tbl>
      <w:tblPr>
        <w:tblStyle w:val="TableGrid"/>
        <w:tblW w:w="0" w:type="auto"/>
        <w:tblInd w:w="720" w:type="dxa"/>
        <w:tblLook w:val="04A0" w:firstRow="1" w:lastRow="0" w:firstColumn="1" w:lastColumn="0" w:noHBand="0" w:noVBand="1"/>
      </w:tblPr>
      <w:tblGrid>
        <w:gridCol w:w="8856"/>
      </w:tblGrid>
      <w:tr w:rsidR="00FB25C7" w14:paraId="3CB93391" w14:textId="77777777" w:rsidTr="008D5E80">
        <w:tc>
          <w:tcPr>
            <w:tcW w:w="9576" w:type="dxa"/>
          </w:tcPr>
          <w:p w14:paraId="351D364F" w14:textId="77777777" w:rsidR="00FB25C7" w:rsidRPr="00FB25C7" w:rsidRDefault="00FB25C7" w:rsidP="008D5E80">
            <w:pPr>
              <w:pStyle w:val="ListParagraph"/>
              <w:ind w:left="0"/>
              <w:rPr>
                <w:i/>
                <w:iCs/>
              </w:rPr>
            </w:pPr>
            <w:r w:rsidRPr="00FB25C7">
              <w:rPr>
                <w:i/>
                <w:iCs/>
              </w:rPr>
              <w:t>Write your response below:</w:t>
            </w:r>
          </w:p>
        </w:tc>
      </w:tr>
      <w:tr w:rsidR="00FB25C7" w14:paraId="5B94CB4C" w14:textId="77777777" w:rsidTr="008D5E80">
        <w:tc>
          <w:tcPr>
            <w:tcW w:w="9576" w:type="dxa"/>
          </w:tcPr>
          <w:p w14:paraId="27FC045D" w14:textId="77777777" w:rsidR="00FB25C7" w:rsidRDefault="00FB25C7" w:rsidP="008D5E80">
            <w:pPr>
              <w:pStyle w:val="ListParagraph"/>
              <w:ind w:left="0"/>
            </w:pPr>
          </w:p>
          <w:p w14:paraId="0A403097" w14:textId="77777777" w:rsidR="00FB25C7" w:rsidRDefault="00FB25C7" w:rsidP="008D5E80">
            <w:pPr>
              <w:pStyle w:val="ListParagraph"/>
              <w:ind w:left="0"/>
            </w:pPr>
          </w:p>
        </w:tc>
      </w:tr>
    </w:tbl>
    <w:p w14:paraId="5F111AA3" w14:textId="7E80FAAA" w:rsidR="00914F64" w:rsidRPr="00914F64" w:rsidRDefault="00914F64" w:rsidP="00EC409D">
      <w:pPr>
        <w:pStyle w:val="ListParagraph"/>
        <w:rPr>
          <w:b/>
          <w:color w:val="0070C0"/>
          <w:u w:val="single"/>
        </w:rPr>
      </w:pPr>
    </w:p>
    <w:p w14:paraId="72C05DB7" w14:textId="22D27C2E" w:rsidR="00E30599" w:rsidRDefault="00374587" w:rsidP="00EC409D">
      <w:pPr>
        <w:pStyle w:val="ListParagraph"/>
        <w:numPr>
          <w:ilvl w:val="0"/>
          <w:numId w:val="6"/>
        </w:numPr>
      </w:pPr>
      <w:r>
        <w:t xml:space="preserve">What were the strengths of the Articles of Confederation? </w:t>
      </w:r>
    </w:p>
    <w:tbl>
      <w:tblPr>
        <w:tblStyle w:val="TableGrid"/>
        <w:tblW w:w="0" w:type="auto"/>
        <w:tblInd w:w="720" w:type="dxa"/>
        <w:tblLook w:val="04A0" w:firstRow="1" w:lastRow="0" w:firstColumn="1" w:lastColumn="0" w:noHBand="0" w:noVBand="1"/>
      </w:tblPr>
      <w:tblGrid>
        <w:gridCol w:w="8856"/>
      </w:tblGrid>
      <w:tr w:rsidR="00FB25C7" w14:paraId="5A3F9C44" w14:textId="77777777" w:rsidTr="008D5E80">
        <w:tc>
          <w:tcPr>
            <w:tcW w:w="9576" w:type="dxa"/>
          </w:tcPr>
          <w:p w14:paraId="4694EC72" w14:textId="77777777" w:rsidR="00FB25C7" w:rsidRPr="00FB25C7" w:rsidRDefault="00FB25C7" w:rsidP="008D5E80">
            <w:pPr>
              <w:pStyle w:val="ListParagraph"/>
              <w:ind w:left="0"/>
              <w:rPr>
                <w:i/>
                <w:iCs/>
              </w:rPr>
            </w:pPr>
            <w:r w:rsidRPr="00FB25C7">
              <w:rPr>
                <w:i/>
                <w:iCs/>
              </w:rPr>
              <w:t>Write your response below:</w:t>
            </w:r>
          </w:p>
        </w:tc>
      </w:tr>
      <w:tr w:rsidR="00FB25C7" w14:paraId="762AB350" w14:textId="77777777" w:rsidTr="008D5E80">
        <w:tc>
          <w:tcPr>
            <w:tcW w:w="9576" w:type="dxa"/>
          </w:tcPr>
          <w:p w14:paraId="555AC826" w14:textId="77777777" w:rsidR="00FB25C7" w:rsidRDefault="00FB25C7" w:rsidP="008D5E80">
            <w:pPr>
              <w:pStyle w:val="ListParagraph"/>
              <w:ind w:left="0"/>
            </w:pPr>
          </w:p>
          <w:p w14:paraId="16BD45C7" w14:textId="77777777" w:rsidR="00FB25C7" w:rsidRDefault="00FB25C7" w:rsidP="008D5E80">
            <w:pPr>
              <w:pStyle w:val="ListParagraph"/>
              <w:ind w:left="0"/>
            </w:pPr>
          </w:p>
        </w:tc>
      </w:tr>
    </w:tbl>
    <w:p w14:paraId="7FF2A7DB" w14:textId="76481685" w:rsidR="00914F64" w:rsidRDefault="00914F64" w:rsidP="00EC409D">
      <w:pPr>
        <w:pStyle w:val="ListParagraph"/>
      </w:pPr>
    </w:p>
    <w:p w14:paraId="518595DE" w14:textId="79D92B47" w:rsidR="00374587" w:rsidRDefault="00374587" w:rsidP="00EC409D">
      <w:pPr>
        <w:pStyle w:val="ListParagraph"/>
        <w:numPr>
          <w:ilvl w:val="0"/>
          <w:numId w:val="6"/>
        </w:numPr>
      </w:pPr>
      <w:r>
        <w:t xml:space="preserve">List the weaknesses of the Articles of Confederation. </w:t>
      </w:r>
    </w:p>
    <w:tbl>
      <w:tblPr>
        <w:tblStyle w:val="TableGrid"/>
        <w:tblW w:w="0" w:type="auto"/>
        <w:tblInd w:w="720" w:type="dxa"/>
        <w:tblLook w:val="04A0" w:firstRow="1" w:lastRow="0" w:firstColumn="1" w:lastColumn="0" w:noHBand="0" w:noVBand="1"/>
      </w:tblPr>
      <w:tblGrid>
        <w:gridCol w:w="8856"/>
      </w:tblGrid>
      <w:tr w:rsidR="00FB25C7" w14:paraId="53C15292" w14:textId="77777777" w:rsidTr="008D5E80">
        <w:tc>
          <w:tcPr>
            <w:tcW w:w="9576" w:type="dxa"/>
          </w:tcPr>
          <w:p w14:paraId="035AF6F9" w14:textId="77777777" w:rsidR="00FB25C7" w:rsidRPr="00FB25C7" w:rsidRDefault="00FB25C7" w:rsidP="008D5E80">
            <w:pPr>
              <w:pStyle w:val="ListParagraph"/>
              <w:ind w:left="0"/>
              <w:rPr>
                <w:i/>
                <w:iCs/>
              </w:rPr>
            </w:pPr>
            <w:r w:rsidRPr="00FB25C7">
              <w:rPr>
                <w:i/>
                <w:iCs/>
              </w:rPr>
              <w:t>Write your response below:</w:t>
            </w:r>
          </w:p>
        </w:tc>
      </w:tr>
      <w:tr w:rsidR="00FB25C7" w14:paraId="5557A3B3" w14:textId="77777777" w:rsidTr="008D5E80">
        <w:tc>
          <w:tcPr>
            <w:tcW w:w="9576" w:type="dxa"/>
          </w:tcPr>
          <w:p w14:paraId="3A899A02" w14:textId="77777777" w:rsidR="00FB25C7" w:rsidRDefault="00FB25C7" w:rsidP="008D5E80">
            <w:pPr>
              <w:pStyle w:val="ListParagraph"/>
              <w:ind w:left="0"/>
            </w:pPr>
          </w:p>
          <w:p w14:paraId="4BE618F1" w14:textId="77777777" w:rsidR="00FB25C7" w:rsidRDefault="00FB25C7" w:rsidP="008D5E80">
            <w:pPr>
              <w:pStyle w:val="ListParagraph"/>
              <w:ind w:left="0"/>
            </w:pPr>
          </w:p>
        </w:tc>
      </w:tr>
    </w:tbl>
    <w:p w14:paraId="1B5E2A59" w14:textId="5F2E03F7" w:rsidR="00914F64" w:rsidRDefault="00914F64" w:rsidP="00EC409D">
      <w:pPr>
        <w:pStyle w:val="ListParagraph"/>
        <w:rPr>
          <w:b/>
          <w:color w:val="0070C0"/>
          <w:u w:val="single"/>
        </w:rPr>
      </w:pPr>
    </w:p>
    <w:p w14:paraId="00626D32" w14:textId="487C765C" w:rsidR="00110B76" w:rsidRDefault="00110B76" w:rsidP="00EC409D">
      <w:pPr>
        <w:pStyle w:val="ListParagraph"/>
        <w:numPr>
          <w:ilvl w:val="0"/>
          <w:numId w:val="6"/>
        </w:numPr>
      </w:pPr>
      <w:r w:rsidRPr="00110B76">
        <w:t>Do you think the U.S. could have become a world power if the Articles of Confederation had remained in place?</w:t>
      </w:r>
      <w:r w:rsidR="00FB25C7">
        <w:t xml:space="preserve"> Discuss why or why not.</w:t>
      </w:r>
    </w:p>
    <w:tbl>
      <w:tblPr>
        <w:tblStyle w:val="TableGrid"/>
        <w:tblW w:w="0" w:type="auto"/>
        <w:tblInd w:w="720" w:type="dxa"/>
        <w:tblLook w:val="04A0" w:firstRow="1" w:lastRow="0" w:firstColumn="1" w:lastColumn="0" w:noHBand="0" w:noVBand="1"/>
      </w:tblPr>
      <w:tblGrid>
        <w:gridCol w:w="8856"/>
      </w:tblGrid>
      <w:tr w:rsidR="00FB25C7" w14:paraId="3ED4E8EC" w14:textId="77777777" w:rsidTr="008D5E80">
        <w:tc>
          <w:tcPr>
            <w:tcW w:w="9576" w:type="dxa"/>
          </w:tcPr>
          <w:p w14:paraId="30DD8F72" w14:textId="77777777" w:rsidR="00FB25C7" w:rsidRPr="00FB25C7" w:rsidRDefault="00FB25C7" w:rsidP="008D5E80">
            <w:pPr>
              <w:pStyle w:val="ListParagraph"/>
              <w:ind w:left="0"/>
              <w:rPr>
                <w:i/>
                <w:iCs/>
              </w:rPr>
            </w:pPr>
            <w:r w:rsidRPr="00FB25C7">
              <w:rPr>
                <w:i/>
                <w:iCs/>
              </w:rPr>
              <w:t>Write your response below:</w:t>
            </w:r>
          </w:p>
        </w:tc>
      </w:tr>
      <w:tr w:rsidR="00FB25C7" w14:paraId="0E3350EB" w14:textId="77777777" w:rsidTr="008D5E80">
        <w:tc>
          <w:tcPr>
            <w:tcW w:w="9576" w:type="dxa"/>
          </w:tcPr>
          <w:p w14:paraId="08F87DC7" w14:textId="77777777" w:rsidR="00FB25C7" w:rsidRDefault="00FB25C7" w:rsidP="008D5E80">
            <w:pPr>
              <w:pStyle w:val="ListParagraph"/>
              <w:ind w:left="0"/>
            </w:pPr>
          </w:p>
          <w:p w14:paraId="3FFDFF2E" w14:textId="77777777" w:rsidR="00FB25C7" w:rsidRDefault="00FB25C7" w:rsidP="008D5E80">
            <w:pPr>
              <w:pStyle w:val="ListParagraph"/>
              <w:ind w:left="0"/>
            </w:pPr>
          </w:p>
        </w:tc>
      </w:tr>
    </w:tbl>
    <w:p w14:paraId="52B9E106" w14:textId="1E2FF52D" w:rsidR="00110B76" w:rsidRDefault="00110B76" w:rsidP="00EC409D">
      <w:pPr>
        <w:pStyle w:val="ListParagraph"/>
      </w:pPr>
    </w:p>
    <w:p w14:paraId="5D4DC7AE" w14:textId="0BF25161" w:rsidR="006F7358" w:rsidRDefault="006F7358" w:rsidP="0063711B"/>
    <w:p w14:paraId="1FED88D7" w14:textId="0A1BC4DE" w:rsidR="00F61200" w:rsidRDefault="00F61200" w:rsidP="00DA27D0">
      <w:pPr>
        <w:pStyle w:val="Heading1"/>
      </w:pPr>
      <w:r>
        <w:lastRenderedPageBreak/>
        <w:t>Part 2: Land Ordinances</w:t>
      </w:r>
    </w:p>
    <w:p w14:paraId="665C417A" w14:textId="66244E5E" w:rsidR="00F61200" w:rsidRDefault="00DA27D0" w:rsidP="00DA27D0">
      <w:pPr>
        <w:pStyle w:val="NoSpacing"/>
      </w:pPr>
      <w:r>
        <w:t xml:space="preserve">Complete the chart below. </w:t>
      </w:r>
    </w:p>
    <w:p w14:paraId="19DF502E" w14:textId="77777777" w:rsidR="00DA27D0" w:rsidRDefault="00DA27D0" w:rsidP="00DA27D0">
      <w:pPr>
        <w:pStyle w:val="NoSpacing"/>
      </w:pPr>
    </w:p>
    <w:tbl>
      <w:tblPr>
        <w:tblStyle w:val="TableGrid"/>
        <w:tblW w:w="0" w:type="auto"/>
        <w:tblLook w:val="04A0" w:firstRow="1" w:lastRow="0" w:firstColumn="1" w:lastColumn="0" w:noHBand="0" w:noVBand="1"/>
      </w:tblPr>
      <w:tblGrid>
        <w:gridCol w:w="4788"/>
        <w:gridCol w:w="4788"/>
      </w:tblGrid>
      <w:tr w:rsidR="00DA27D0" w14:paraId="6D4369DC" w14:textId="77777777" w:rsidTr="00DA27D0">
        <w:trPr>
          <w:trHeight w:val="576"/>
          <w:tblHeader/>
        </w:trPr>
        <w:tc>
          <w:tcPr>
            <w:tcW w:w="4788" w:type="dxa"/>
            <w:shd w:val="clear" w:color="auto" w:fill="458032" w:themeFill="accent1"/>
            <w:vAlign w:val="center"/>
          </w:tcPr>
          <w:p w14:paraId="67E0ABE2" w14:textId="02ADDCE2" w:rsidR="00DA27D0" w:rsidRPr="00DA27D0" w:rsidRDefault="00DA27D0" w:rsidP="00DA27D0">
            <w:pPr>
              <w:jc w:val="center"/>
              <w:rPr>
                <w:b/>
                <w:bCs/>
                <w:color w:val="FFFFFF" w:themeColor="background1"/>
                <w:sz w:val="28"/>
                <w:szCs w:val="24"/>
              </w:rPr>
            </w:pPr>
            <w:r w:rsidRPr="00DA27D0">
              <w:rPr>
                <w:b/>
                <w:bCs/>
                <w:color w:val="FFFFFF" w:themeColor="background1"/>
                <w:sz w:val="28"/>
                <w:szCs w:val="24"/>
              </w:rPr>
              <w:t>Land Ordinance of 1785</w:t>
            </w:r>
          </w:p>
        </w:tc>
        <w:tc>
          <w:tcPr>
            <w:tcW w:w="4788" w:type="dxa"/>
            <w:shd w:val="clear" w:color="auto" w:fill="458032" w:themeFill="accent1"/>
            <w:vAlign w:val="center"/>
          </w:tcPr>
          <w:p w14:paraId="312ED8E4" w14:textId="77925C7E" w:rsidR="00DA27D0" w:rsidRPr="00DA27D0" w:rsidRDefault="00DA27D0" w:rsidP="00DA27D0">
            <w:pPr>
              <w:jc w:val="center"/>
              <w:rPr>
                <w:b/>
                <w:bCs/>
                <w:color w:val="FFFFFF" w:themeColor="background1"/>
                <w:sz w:val="28"/>
                <w:szCs w:val="24"/>
              </w:rPr>
            </w:pPr>
            <w:r w:rsidRPr="00DA27D0">
              <w:rPr>
                <w:b/>
                <w:bCs/>
                <w:color w:val="FFFFFF" w:themeColor="background1"/>
                <w:sz w:val="28"/>
                <w:szCs w:val="24"/>
              </w:rPr>
              <w:t>Land Ordinance of 1787</w:t>
            </w:r>
          </w:p>
        </w:tc>
      </w:tr>
      <w:tr w:rsidR="00DA27D0" w14:paraId="3B057FEB" w14:textId="77777777" w:rsidTr="00DA27D0">
        <w:tc>
          <w:tcPr>
            <w:tcW w:w="4788" w:type="dxa"/>
          </w:tcPr>
          <w:p w14:paraId="1B4EC380" w14:textId="4EC9AD48" w:rsidR="009E1BC0" w:rsidRDefault="009E1BC0" w:rsidP="00374587">
            <w:pPr>
              <w:pStyle w:val="ListParagraph"/>
              <w:numPr>
                <w:ilvl w:val="0"/>
                <w:numId w:val="6"/>
              </w:numPr>
            </w:pPr>
            <w:r>
              <w:t>What land did this ordinance impact?</w:t>
            </w:r>
          </w:p>
          <w:p w14:paraId="2A097EB8" w14:textId="494F3155" w:rsidR="009E1BC0" w:rsidRPr="009E1BC0" w:rsidRDefault="009E1BC0" w:rsidP="009E1BC0">
            <w:pPr>
              <w:pStyle w:val="ListParagraph"/>
            </w:pPr>
            <w:r w:rsidRPr="009E1BC0">
              <w:rPr>
                <w:b/>
                <w:color w:val="0070C0"/>
              </w:rPr>
              <w:fldChar w:fldCharType="begin">
                <w:ffData>
                  <w:name w:val="Text1"/>
                  <w:enabled/>
                  <w:calcOnExit w:val="0"/>
                  <w:textInput/>
                </w:ffData>
              </w:fldChar>
            </w:r>
            <w:r w:rsidRPr="009E1BC0">
              <w:rPr>
                <w:b/>
                <w:color w:val="0070C0"/>
              </w:rPr>
              <w:instrText xml:space="preserve"> FORMTEXT </w:instrText>
            </w:r>
            <w:r w:rsidRPr="009E1BC0">
              <w:rPr>
                <w:b/>
                <w:color w:val="0070C0"/>
              </w:rPr>
            </w:r>
            <w:r w:rsidRPr="009E1BC0">
              <w:rPr>
                <w:b/>
                <w:color w:val="0070C0"/>
              </w:rPr>
              <w:fldChar w:fldCharType="separate"/>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color w:val="0070C0"/>
              </w:rPr>
              <w:fldChar w:fldCharType="end"/>
            </w:r>
          </w:p>
          <w:p w14:paraId="472027CA" w14:textId="77777777" w:rsidR="009E1BC0" w:rsidRPr="009E1BC0" w:rsidRDefault="009E1BC0" w:rsidP="009E1BC0">
            <w:pPr>
              <w:pStyle w:val="ListParagraph"/>
            </w:pPr>
          </w:p>
          <w:p w14:paraId="1B3CCAC6" w14:textId="02DBFA2D" w:rsidR="00DA27D0" w:rsidRPr="009E1BC0" w:rsidRDefault="009E1BC0" w:rsidP="00374587">
            <w:pPr>
              <w:pStyle w:val="ListParagraph"/>
              <w:numPr>
                <w:ilvl w:val="0"/>
                <w:numId w:val="6"/>
              </w:numPr>
            </w:pPr>
            <w:r w:rsidRPr="009E1BC0">
              <w:t xml:space="preserve">How was income from the </w:t>
            </w:r>
            <w:r w:rsidR="00DA27D0" w:rsidRPr="009E1BC0">
              <w:t>sale of the land</w:t>
            </w:r>
            <w:r w:rsidR="00C05FCF">
              <w:t xml:space="preserve"> used</w:t>
            </w:r>
            <w:r w:rsidRPr="009E1BC0">
              <w:t xml:space="preserve">? </w:t>
            </w:r>
            <w:r w:rsidRPr="009E1BC0">
              <w:rPr>
                <w:b/>
                <w:color w:val="0070C0"/>
              </w:rPr>
              <w:fldChar w:fldCharType="begin">
                <w:ffData>
                  <w:name w:val="Text1"/>
                  <w:enabled/>
                  <w:calcOnExit w:val="0"/>
                  <w:textInput/>
                </w:ffData>
              </w:fldChar>
            </w:r>
            <w:r w:rsidRPr="009E1BC0">
              <w:rPr>
                <w:b/>
                <w:color w:val="0070C0"/>
              </w:rPr>
              <w:instrText xml:space="preserve"> FORMTEXT </w:instrText>
            </w:r>
            <w:r w:rsidRPr="009E1BC0">
              <w:rPr>
                <w:b/>
                <w:color w:val="0070C0"/>
              </w:rPr>
            </w:r>
            <w:r w:rsidRPr="009E1BC0">
              <w:rPr>
                <w:b/>
                <w:color w:val="0070C0"/>
              </w:rPr>
              <w:fldChar w:fldCharType="separate"/>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color w:val="0070C0"/>
              </w:rPr>
              <w:fldChar w:fldCharType="end"/>
            </w:r>
          </w:p>
          <w:p w14:paraId="2BAAF6E7" w14:textId="77777777" w:rsidR="00E30599" w:rsidRPr="009E1BC0" w:rsidRDefault="00E30599" w:rsidP="00E30599">
            <w:pPr>
              <w:pStyle w:val="ListParagraph"/>
            </w:pPr>
          </w:p>
          <w:p w14:paraId="2D0EEB96" w14:textId="77777777" w:rsidR="009E1BC0" w:rsidRPr="009E1BC0" w:rsidRDefault="009E1BC0" w:rsidP="00374587">
            <w:pPr>
              <w:pStyle w:val="ListParagraph"/>
              <w:numPr>
                <w:ilvl w:val="0"/>
                <w:numId w:val="6"/>
              </w:numPr>
            </w:pPr>
            <w:r w:rsidRPr="009E1BC0">
              <w:t xml:space="preserve">Describe how the land was divided. </w:t>
            </w:r>
          </w:p>
          <w:p w14:paraId="4E40FE41" w14:textId="413E1896" w:rsidR="00DA27D0" w:rsidRDefault="009E1BC0" w:rsidP="009E1BC0">
            <w:pPr>
              <w:pStyle w:val="ListParagraph"/>
            </w:pPr>
            <w:r w:rsidRPr="009E1BC0">
              <w:rPr>
                <w:b/>
                <w:color w:val="0070C0"/>
              </w:rPr>
              <w:fldChar w:fldCharType="begin">
                <w:ffData>
                  <w:name w:val="Text1"/>
                  <w:enabled/>
                  <w:calcOnExit w:val="0"/>
                  <w:textInput/>
                </w:ffData>
              </w:fldChar>
            </w:r>
            <w:r w:rsidRPr="009E1BC0">
              <w:rPr>
                <w:b/>
                <w:color w:val="0070C0"/>
              </w:rPr>
              <w:instrText xml:space="preserve"> FORMTEXT </w:instrText>
            </w:r>
            <w:r w:rsidRPr="009E1BC0">
              <w:rPr>
                <w:b/>
                <w:color w:val="0070C0"/>
              </w:rPr>
            </w:r>
            <w:r w:rsidRPr="009E1BC0">
              <w:rPr>
                <w:b/>
                <w:color w:val="0070C0"/>
              </w:rPr>
              <w:fldChar w:fldCharType="separate"/>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noProof/>
                <w:color w:val="0070C0"/>
              </w:rPr>
              <w:t> </w:t>
            </w:r>
            <w:r w:rsidRPr="009E1BC0">
              <w:rPr>
                <w:b/>
                <w:color w:val="0070C0"/>
              </w:rPr>
              <w:fldChar w:fldCharType="end"/>
            </w:r>
          </w:p>
        </w:tc>
        <w:tc>
          <w:tcPr>
            <w:tcW w:w="4788" w:type="dxa"/>
          </w:tcPr>
          <w:p w14:paraId="4140F54C" w14:textId="77777777" w:rsidR="009E1BC0" w:rsidRPr="0001012C" w:rsidRDefault="009E1BC0" w:rsidP="009E1BC0">
            <w:pPr>
              <w:pStyle w:val="ListParagraph"/>
              <w:numPr>
                <w:ilvl w:val="0"/>
                <w:numId w:val="6"/>
              </w:numPr>
            </w:pPr>
            <w:r w:rsidRPr="0001012C">
              <w:t xml:space="preserve">What territory did this ordinance create? </w:t>
            </w:r>
            <w:r w:rsidRPr="0001012C">
              <w:rPr>
                <w:b/>
                <w:color w:val="0070C0"/>
              </w:rPr>
              <w:fldChar w:fldCharType="begin">
                <w:ffData>
                  <w:name w:val="Text1"/>
                  <w:enabled/>
                  <w:calcOnExit w:val="0"/>
                  <w:textInput/>
                </w:ffData>
              </w:fldChar>
            </w:r>
            <w:r w:rsidRPr="0001012C">
              <w:rPr>
                <w:b/>
                <w:color w:val="0070C0"/>
              </w:rPr>
              <w:instrText xml:space="preserve"> FORMTEXT </w:instrText>
            </w:r>
            <w:r w:rsidRPr="0001012C">
              <w:rPr>
                <w:b/>
                <w:color w:val="0070C0"/>
              </w:rPr>
            </w:r>
            <w:r w:rsidRPr="0001012C">
              <w:rPr>
                <w:b/>
                <w:color w:val="0070C0"/>
              </w:rPr>
              <w:fldChar w:fldCharType="separate"/>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color w:val="0070C0"/>
              </w:rPr>
              <w:fldChar w:fldCharType="end"/>
            </w:r>
          </w:p>
          <w:p w14:paraId="4BE393FF" w14:textId="238BB239" w:rsidR="00DA27D0" w:rsidRPr="0001012C" w:rsidRDefault="00DA27D0" w:rsidP="009E1BC0">
            <w:pPr>
              <w:pStyle w:val="ListParagraph"/>
            </w:pPr>
            <w:r w:rsidRPr="0001012C">
              <w:t xml:space="preserve">      </w:t>
            </w:r>
          </w:p>
          <w:p w14:paraId="440AE500" w14:textId="4A0158A1" w:rsidR="009E1BC0" w:rsidRPr="0001012C" w:rsidRDefault="009E1BC0" w:rsidP="00374587">
            <w:pPr>
              <w:pStyle w:val="ListParagraph"/>
              <w:numPr>
                <w:ilvl w:val="0"/>
                <w:numId w:val="6"/>
              </w:numPr>
            </w:pPr>
            <w:r w:rsidRPr="0001012C">
              <w:t>This ordinance creat</w:t>
            </w:r>
            <w:r w:rsidR="00C05FCF">
              <w:t>ed</w:t>
            </w:r>
            <w:r w:rsidRPr="0001012C">
              <w:t xml:space="preserve"> provisions</w:t>
            </w:r>
            <w:r w:rsidR="00C05FCF">
              <w:t xml:space="preserve"> (</w:t>
            </w:r>
            <w:r w:rsidRPr="0001012C">
              <w:t>or requirements and steps</w:t>
            </w:r>
            <w:r w:rsidR="00C05FCF">
              <w:t>)</w:t>
            </w:r>
            <w:r w:rsidRPr="0001012C">
              <w:t xml:space="preserve"> for admitting new states to the union. What were th</w:t>
            </w:r>
            <w:r w:rsidR="00D62670">
              <w:t>e</w:t>
            </w:r>
            <w:r w:rsidRPr="0001012C">
              <w:t xml:space="preserve">se provisions? </w:t>
            </w:r>
          </w:p>
          <w:p w14:paraId="79DA2B55" w14:textId="77777777" w:rsidR="009E1BC0" w:rsidRPr="0001012C" w:rsidRDefault="009E1BC0" w:rsidP="009E1BC0">
            <w:pPr>
              <w:pStyle w:val="ListParagraph"/>
              <w:rPr>
                <w:b/>
                <w:color w:val="0070C0"/>
              </w:rPr>
            </w:pPr>
            <w:r w:rsidRPr="0001012C">
              <w:rPr>
                <w:b/>
                <w:color w:val="0070C0"/>
              </w:rPr>
              <w:fldChar w:fldCharType="begin">
                <w:ffData>
                  <w:name w:val="Text1"/>
                  <w:enabled/>
                  <w:calcOnExit w:val="0"/>
                  <w:textInput/>
                </w:ffData>
              </w:fldChar>
            </w:r>
            <w:r w:rsidRPr="0001012C">
              <w:rPr>
                <w:b/>
                <w:color w:val="0070C0"/>
              </w:rPr>
              <w:instrText xml:space="preserve"> FORMTEXT </w:instrText>
            </w:r>
            <w:r w:rsidRPr="0001012C">
              <w:rPr>
                <w:b/>
                <w:color w:val="0070C0"/>
              </w:rPr>
            </w:r>
            <w:r w:rsidRPr="0001012C">
              <w:rPr>
                <w:b/>
                <w:color w:val="0070C0"/>
              </w:rPr>
              <w:fldChar w:fldCharType="separate"/>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color w:val="0070C0"/>
              </w:rPr>
              <w:fldChar w:fldCharType="end"/>
            </w:r>
          </w:p>
          <w:p w14:paraId="0568EFA5" w14:textId="29D20A19" w:rsidR="009E1BC0" w:rsidRPr="0001012C" w:rsidRDefault="009E1BC0" w:rsidP="009E1BC0">
            <w:pPr>
              <w:pStyle w:val="ListParagraph"/>
            </w:pPr>
            <w:r w:rsidRPr="0001012C">
              <w:t xml:space="preserve"> </w:t>
            </w:r>
          </w:p>
          <w:p w14:paraId="6D2DEAEE" w14:textId="1162F9BE" w:rsidR="009E1BC0" w:rsidRPr="0001012C" w:rsidRDefault="009E1BC0" w:rsidP="00374587">
            <w:pPr>
              <w:pStyle w:val="ListParagraph"/>
              <w:numPr>
                <w:ilvl w:val="0"/>
                <w:numId w:val="6"/>
              </w:numPr>
            </w:pPr>
            <w:r w:rsidRPr="0001012C">
              <w:t xml:space="preserve">What practice was permanently </w:t>
            </w:r>
            <w:r w:rsidR="00D62670">
              <w:t>outlawed</w:t>
            </w:r>
            <w:bookmarkStart w:id="0" w:name="_GoBack"/>
            <w:bookmarkEnd w:id="0"/>
            <w:r w:rsidRPr="0001012C">
              <w:t xml:space="preserve"> </w:t>
            </w:r>
            <w:r w:rsidR="0001012C" w:rsidRPr="0001012C">
              <w:t xml:space="preserve">from this territory? </w:t>
            </w:r>
          </w:p>
          <w:p w14:paraId="2E66DBA8" w14:textId="159A9B5C" w:rsidR="0001012C" w:rsidRDefault="0001012C" w:rsidP="0001012C">
            <w:pPr>
              <w:pStyle w:val="ListParagraph"/>
            </w:pPr>
            <w:r w:rsidRPr="0001012C">
              <w:rPr>
                <w:b/>
                <w:color w:val="0070C0"/>
              </w:rPr>
              <w:fldChar w:fldCharType="begin">
                <w:ffData>
                  <w:name w:val="Text1"/>
                  <w:enabled/>
                  <w:calcOnExit w:val="0"/>
                  <w:textInput/>
                </w:ffData>
              </w:fldChar>
            </w:r>
            <w:r w:rsidRPr="0001012C">
              <w:rPr>
                <w:b/>
                <w:color w:val="0070C0"/>
              </w:rPr>
              <w:instrText xml:space="preserve"> FORMTEXT </w:instrText>
            </w:r>
            <w:r w:rsidRPr="0001012C">
              <w:rPr>
                <w:b/>
                <w:color w:val="0070C0"/>
              </w:rPr>
            </w:r>
            <w:r w:rsidRPr="0001012C">
              <w:rPr>
                <w:b/>
                <w:color w:val="0070C0"/>
              </w:rPr>
              <w:fldChar w:fldCharType="separate"/>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noProof/>
                <w:color w:val="0070C0"/>
              </w:rPr>
              <w:t> </w:t>
            </w:r>
            <w:r w:rsidRPr="0001012C">
              <w:rPr>
                <w:b/>
                <w:color w:val="0070C0"/>
              </w:rPr>
              <w:fldChar w:fldCharType="end"/>
            </w:r>
          </w:p>
        </w:tc>
      </w:tr>
    </w:tbl>
    <w:p w14:paraId="3D06B0CB" w14:textId="77777777" w:rsidR="00DA27D0" w:rsidRDefault="00DA27D0" w:rsidP="0063711B"/>
    <w:p w14:paraId="110AB4D7" w14:textId="314E9E0E" w:rsidR="00F61200" w:rsidRDefault="00F61200" w:rsidP="00E30599">
      <w:pPr>
        <w:pStyle w:val="Heading1"/>
      </w:pPr>
      <w:r>
        <w:t>Part 3: Political Cartoon</w:t>
      </w:r>
    </w:p>
    <w:p w14:paraId="0D599FA8" w14:textId="5FE6EF9F" w:rsidR="00E30599" w:rsidRDefault="002B762C" w:rsidP="007B2A19">
      <w:pPr>
        <w:pStyle w:val="NoSpacing"/>
        <w:spacing w:line="276" w:lineRule="auto"/>
        <w:contextualSpacing/>
      </w:pPr>
      <w:r>
        <w:t>T</w:t>
      </w:r>
      <w:r w:rsidR="00E30599">
        <w:t>he central government faced many challenges under the Articles of Confederation due to its inability to regulate trade, levy taxes (tax its citizens), or enforce any of the powers that it had been given by the Articles.</w:t>
      </w:r>
    </w:p>
    <w:p w14:paraId="76386A49" w14:textId="77777777" w:rsidR="002B762C" w:rsidRDefault="002B762C" w:rsidP="007B2A19">
      <w:pPr>
        <w:pStyle w:val="NoSpacing"/>
        <w:spacing w:line="276" w:lineRule="auto"/>
        <w:contextualSpacing/>
      </w:pPr>
    </w:p>
    <w:p w14:paraId="615E9BCE" w14:textId="46BFD4BD" w:rsidR="00E30599" w:rsidRDefault="002B762C" w:rsidP="007B2A19">
      <w:pPr>
        <w:pStyle w:val="NoSpacing"/>
        <w:spacing w:line="276" w:lineRule="auto"/>
        <w:contextualSpacing/>
      </w:pPr>
      <w:r>
        <w:t>U</w:t>
      </w:r>
      <w:r w:rsidR="00E30599">
        <w:t>se information from the lesson to create a political cartoon that reflects the weaknesses of the Articles of Confederation.</w:t>
      </w:r>
      <w:r w:rsidR="00774792">
        <w:t xml:space="preserve"> Your cartoon must include a title and/or caption that helps explain its message.</w:t>
      </w:r>
    </w:p>
    <w:p w14:paraId="058C220E" w14:textId="77777777" w:rsidR="00E30599" w:rsidRDefault="00E30599" w:rsidP="007B2A19">
      <w:pPr>
        <w:contextualSpacing/>
      </w:pPr>
    </w:p>
    <w:p w14:paraId="735C246F" w14:textId="122AB94B" w:rsidR="00A92D70" w:rsidRDefault="00A92D70" w:rsidP="007B2A19">
      <w:pPr>
        <w:contextualSpacing/>
      </w:pPr>
      <w:r>
        <w:t xml:space="preserve">You are free to create your political cartoon using a variety of tools </w:t>
      </w:r>
      <w:r w:rsidR="007A178D">
        <w:t>and</w:t>
      </w:r>
      <w:r>
        <w:t xml:space="preserve"> methods:</w:t>
      </w:r>
    </w:p>
    <w:p w14:paraId="27A225F0" w14:textId="33D96CD0" w:rsidR="00E30599" w:rsidRDefault="00A92D70" w:rsidP="007B2A19">
      <w:pPr>
        <w:pStyle w:val="ListParagraph"/>
        <w:numPr>
          <w:ilvl w:val="0"/>
          <w:numId w:val="7"/>
        </w:numPr>
      </w:pPr>
      <w:r>
        <w:t>D</w:t>
      </w:r>
      <w:r w:rsidR="00B77039">
        <w:t xml:space="preserve">raw your cartoon in the space below, either by hand or using </w:t>
      </w:r>
      <w:r>
        <w:t xml:space="preserve">digital tools. </w:t>
      </w:r>
    </w:p>
    <w:p w14:paraId="373036B0" w14:textId="6C27F2CD" w:rsidR="00A92D70" w:rsidRDefault="00A92D70" w:rsidP="007B2A19">
      <w:pPr>
        <w:pStyle w:val="ListParagraph"/>
        <w:numPr>
          <w:ilvl w:val="0"/>
          <w:numId w:val="7"/>
        </w:numPr>
      </w:pPr>
      <w:r>
        <w:t>Use the Online Cartoon Maker linked on the Task page. If you use this tool, download the image you create and insert it below.</w:t>
      </w:r>
    </w:p>
    <w:p w14:paraId="539A8D3F" w14:textId="574D24D2" w:rsidR="00A92D70" w:rsidRDefault="00657397" w:rsidP="007B2A19">
      <w:pPr>
        <w:pStyle w:val="ListParagraph"/>
        <w:numPr>
          <w:ilvl w:val="0"/>
          <w:numId w:val="7"/>
        </w:numPr>
      </w:pPr>
      <w:r>
        <w:t xml:space="preserve">Use an online meme generator or one of the other tools linked on the Task page. Please keep in mind that using these other tools will require you to create an account. </w:t>
      </w:r>
    </w:p>
    <w:p w14:paraId="458A6AEC" w14:textId="5620034B" w:rsidR="00657397" w:rsidRPr="00E30599" w:rsidRDefault="00657397" w:rsidP="007B2A19">
      <w:pPr>
        <w:contextualSpacing/>
      </w:pPr>
      <w:r>
        <w:t xml:space="preserve">Insert your cartoon below: </w:t>
      </w:r>
    </w:p>
    <w:sectPr w:rsidR="00657397" w:rsidRPr="00E30599"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3D3F8" w14:textId="77777777" w:rsidR="008E3694" w:rsidRDefault="008E3694" w:rsidP="009A4D15">
      <w:pPr>
        <w:spacing w:after="0" w:line="240" w:lineRule="auto"/>
      </w:pPr>
      <w:r>
        <w:separator/>
      </w:r>
    </w:p>
  </w:endnote>
  <w:endnote w:type="continuationSeparator" w:id="0">
    <w:p w14:paraId="3241E74A" w14:textId="77777777" w:rsidR="008E3694" w:rsidRDefault="008E3694"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4672" w14:textId="0F7A9DC5" w:rsidR="009A4D15" w:rsidRDefault="009A4D15">
    <w:pPr>
      <w:pStyle w:val="Footer"/>
    </w:pPr>
    <w:r>
      <w:rPr>
        <w:rFonts w:cs="Times New Roman"/>
      </w:rPr>
      <w:t>©</w:t>
    </w:r>
    <w:r>
      <w:t xml:space="preserve"> ACCESS Virtual Learning 20</w:t>
    </w:r>
    <w:r w:rsidR="00BF59C2">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6C0C5" w14:textId="77777777" w:rsidR="008E3694" w:rsidRDefault="008E3694" w:rsidP="009A4D15">
      <w:pPr>
        <w:spacing w:after="0" w:line="240" w:lineRule="auto"/>
      </w:pPr>
      <w:r>
        <w:separator/>
      </w:r>
    </w:p>
  </w:footnote>
  <w:footnote w:type="continuationSeparator" w:id="0">
    <w:p w14:paraId="6EABEEE7" w14:textId="77777777" w:rsidR="008E3694" w:rsidRDefault="008E3694"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773A5"/>
    <w:multiLevelType w:val="hybridMultilevel"/>
    <w:tmpl w:val="B606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E4F1C"/>
    <w:multiLevelType w:val="hybridMultilevel"/>
    <w:tmpl w:val="C39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22F12"/>
    <w:multiLevelType w:val="hybridMultilevel"/>
    <w:tmpl w:val="69A45A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1012C"/>
    <w:rsid w:val="000B05A8"/>
    <w:rsid w:val="00110B76"/>
    <w:rsid w:val="001C26EC"/>
    <w:rsid w:val="001E2489"/>
    <w:rsid w:val="0022531D"/>
    <w:rsid w:val="00240E51"/>
    <w:rsid w:val="002B762C"/>
    <w:rsid w:val="002C2B59"/>
    <w:rsid w:val="002C4428"/>
    <w:rsid w:val="00341DCA"/>
    <w:rsid w:val="00374587"/>
    <w:rsid w:val="003A4430"/>
    <w:rsid w:val="00444F34"/>
    <w:rsid w:val="004A5899"/>
    <w:rsid w:val="004B47DD"/>
    <w:rsid w:val="004D52B8"/>
    <w:rsid w:val="005033C6"/>
    <w:rsid w:val="00525A3A"/>
    <w:rsid w:val="0063711B"/>
    <w:rsid w:val="00644BDA"/>
    <w:rsid w:val="00657397"/>
    <w:rsid w:val="00674529"/>
    <w:rsid w:val="006E2340"/>
    <w:rsid w:val="006F7358"/>
    <w:rsid w:val="00774792"/>
    <w:rsid w:val="007A178D"/>
    <w:rsid w:val="007A1BE9"/>
    <w:rsid w:val="007B2A19"/>
    <w:rsid w:val="008A5BB1"/>
    <w:rsid w:val="008E3694"/>
    <w:rsid w:val="00914F64"/>
    <w:rsid w:val="009939AB"/>
    <w:rsid w:val="009A4D15"/>
    <w:rsid w:val="009D5192"/>
    <w:rsid w:val="009E1BC0"/>
    <w:rsid w:val="00A27B1D"/>
    <w:rsid w:val="00A7700C"/>
    <w:rsid w:val="00A92D70"/>
    <w:rsid w:val="00AB3F6B"/>
    <w:rsid w:val="00AF7E0D"/>
    <w:rsid w:val="00B1100B"/>
    <w:rsid w:val="00B17D56"/>
    <w:rsid w:val="00B77039"/>
    <w:rsid w:val="00B83431"/>
    <w:rsid w:val="00BB60CD"/>
    <w:rsid w:val="00BE5B3C"/>
    <w:rsid w:val="00BF06C8"/>
    <w:rsid w:val="00BF59C2"/>
    <w:rsid w:val="00C05FCF"/>
    <w:rsid w:val="00CA6BE1"/>
    <w:rsid w:val="00CB7383"/>
    <w:rsid w:val="00CF4174"/>
    <w:rsid w:val="00D20451"/>
    <w:rsid w:val="00D22A41"/>
    <w:rsid w:val="00D376DE"/>
    <w:rsid w:val="00D62670"/>
    <w:rsid w:val="00D73322"/>
    <w:rsid w:val="00DA27D0"/>
    <w:rsid w:val="00E30599"/>
    <w:rsid w:val="00EC409D"/>
    <w:rsid w:val="00F61200"/>
    <w:rsid w:val="00FB25C7"/>
    <w:rsid w:val="00FB7F8F"/>
    <w:rsid w:val="00FE2C4B"/>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CC59"/>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61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200"/>
    <w:rPr>
      <w:rFonts w:ascii="Segoe UI" w:hAnsi="Segoe UI" w:cs="Segoe UI"/>
      <w:sz w:val="18"/>
      <w:szCs w:val="18"/>
    </w:rPr>
  </w:style>
  <w:style w:type="table" w:styleId="TableGrid">
    <w:name w:val="Table Grid"/>
    <w:basedOn w:val="TableNormal"/>
    <w:uiPriority w:val="59"/>
    <w:rsid w:val="00DA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20811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 Articles of Confederation</dc:title>
  <dc:creator>ACCESS</dc:creator>
  <cp:lastModifiedBy>Goolsby, Alexandra</cp:lastModifiedBy>
  <cp:revision>28</cp:revision>
  <dcterms:created xsi:type="dcterms:W3CDTF">2017-01-23T22:06:00Z</dcterms:created>
  <dcterms:modified xsi:type="dcterms:W3CDTF">2020-07-23T14:23:00Z</dcterms:modified>
</cp:coreProperties>
</file>