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7B57" w14:textId="77777777" w:rsidR="009939AB" w:rsidRDefault="009939AB" w:rsidP="009939AB">
      <w:pPr>
        <w:pStyle w:val="NoSpacing"/>
      </w:pPr>
      <w:r>
        <w:t xml:space="preserve">Name: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29B7AF5E" w14:textId="77777777" w:rsidR="009939AB" w:rsidRDefault="009939AB" w:rsidP="009939AB">
      <w:pPr>
        <w:pStyle w:val="NoSpacing"/>
      </w:pPr>
      <w:r>
        <w:t xml:space="preserve">Date: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6CF7F3F" w14:textId="77777777" w:rsidR="009939AB" w:rsidRDefault="009939AB" w:rsidP="009939AB">
      <w:pPr>
        <w:pStyle w:val="NoSpacing"/>
      </w:pPr>
      <w:r>
        <w:t xml:space="preserve">School: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61513C0C" w14:textId="77777777" w:rsidR="009939AB" w:rsidRDefault="009939AB" w:rsidP="009939AB">
      <w:pPr>
        <w:pStyle w:val="NoSpacing"/>
      </w:pPr>
      <w:r>
        <w:t xml:space="preserve">Facilitator: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4797FF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42FC86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827F9CC" w14:textId="2EAE9AA3" w:rsidR="00FE2C4B" w:rsidRDefault="00CE2E88" w:rsidP="004A5899">
      <w:pPr>
        <w:pStyle w:val="Title"/>
      </w:pPr>
      <w:r w:rsidRPr="00CE2E88">
        <w:t xml:space="preserve">2.05 </w:t>
      </w:r>
      <w:r w:rsidR="006C76C6" w:rsidRPr="000231FB">
        <w:rPr>
          <w:i/>
          <w:iCs/>
        </w:rPr>
        <w:t>Common Sense</w:t>
      </w:r>
      <w:r w:rsidR="006C76C6">
        <w:t xml:space="preserve"> and </w:t>
      </w:r>
      <w:r w:rsidR="00B25BAF">
        <w:t>Independence</w:t>
      </w:r>
    </w:p>
    <w:p w14:paraId="28A5570E" w14:textId="78C5A3A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B25BAF">
        <w:rPr>
          <w:rFonts w:cstheme="minorHAnsi"/>
        </w:rPr>
        <w:t>2</w:t>
      </w:r>
      <w:r w:rsidR="00D941BD">
        <w:rPr>
          <w:rFonts w:cstheme="minorHAnsi"/>
        </w:rPr>
        <w:t>7</w:t>
      </w:r>
      <w:bookmarkStart w:id="0" w:name="_GoBack"/>
      <w:bookmarkEnd w:id="0"/>
    </w:p>
    <w:p w14:paraId="7488AE55" w14:textId="1C7E5F00" w:rsidR="00E34FFA" w:rsidRDefault="00E34FFA" w:rsidP="00E34FFA">
      <w:pPr>
        <w:pStyle w:val="Heading1"/>
      </w:pPr>
      <w:r>
        <w:t xml:space="preserve">Part 1: </w:t>
      </w:r>
      <w:r w:rsidRPr="00E34FFA">
        <w:rPr>
          <w:i/>
          <w:iCs/>
        </w:rPr>
        <w:t>Common Sense</w:t>
      </w:r>
    </w:p>
    <w:p w14:paraId="1509CF67" w14:textId="01137578" w:rsidR="00B25BAF" w:rsidRPr="00E34FFA" w:rsidRDefault="00E34FFA" w:rsidP="00B25BAF">
      <w:pPr>
        <w:spacing w:line="360" w:lineRule="auto"/>
        <w:rPr>
          <w:rStyle w:val="Strong"/>
        </w:rPr>
      </w:pPr>
      <w:r w:rsidRPr="00E34FFA">
        <w:rPr>
          <w:rStyle w:val="Strong"/>
        </w:rPr>
        <w:t>Answer the following questions.</w:t>
      </w:r>
    </w:p>
    <w:p w14:paraId="447752C5" w14:textId="18B71827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Published on January 9, 1776, Thomas Paine’s pamphlet</w:t>
      </w:r>
      <w:r w:rsidR="00B25BAF">
        <w:t xml:space="preserve"> </w:t>
      </w:r>
      <w:r w:rsidR="00E34FFA" w:rsidRPr="00E34FFA">
        <w:rPr>
          <w:bCs/>
          <w:i/>
          <w:i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4FFA" w:rsidRPr="00E34FFA">
        <w:rPr>
          <w:bCs/>
          <w:i/>
          <w:iCs/>
          <w:color w:val="0070C0"/>
          <w:u w:val="single"/>
        </w:rPr>
        <w:instrText xml:space="preserve"> FORMTEXT </w:instrText>
      </w:r>
      <w:r w:rsidR="00E34FFA" w:rsidRPr="00E34FFA">
        <w:rPr>
          <w:bCs/>
          <w:i/>
          <w:iCs/>
          <w:color w:val="0070C0"/>
          <w:u w:val="single"/>
        </w:rPr>
      </w:r>
      <w:r w:rsidR="00E34FFA" w:rsidRPr="00E34FFA">
        <w:rPr>
          <w:bCs/>
          <w:i/>
          <w:iCs/>
          <w:color w:val="0070C0"/>
          <w:u w:val="single"/>
        </w:rPr>
        <w:fldChar w:fldCharType="separate"/>
      </w:r>
      <w:r w:rsidR="00E34FFA" w:rsidRPr="00E34FFA">
        <w:rPr>
          <w:bCs/>
          <w:i/>
          <w:iCs/>
          <w:noProof/>
          <w:color w:val="0070C0"/>
          <w:u w:val="single"/>
        </w:rPr>
        <w:t> </w:t>
      </w:r>
      <w:r w:rsidR="00E34FFA" w:rsidRPr="00E34FFA">
        <w:rPr>
          <w:bCs/>
          <w:i/>
          <w:iCs/>
          <w:noProof/>
          <w:color w:val="0070C0"/>
          <w:u w:val="single"/>
        </w:rPr>
        <w:t> </w:t>
      </w:r>
      <w:r w:rsidR="00E34FFA" w:rsidRPr="00E34FFA">
        <w:rPr>
          <w:bCs/>
          <w:i/>
          <w:iCs/>
          <w:noProof/>
          <w:color w:val="0070C0"/>
          <w:u w:val="single"/>
        </w:rPr>
        <w:t> </w:t>
      </w:r>
      <w:r w:rsidR="00E34FFA" w:rsidRPr="00E34FFA">
        <w:rPr>
          <w:bCs/>
          <w:i/>
          <w:iCs/>
          <w:noProof/>
          <w:color w:val="0070C0"/>
          <w:u w:val="single"/>
        </w:rPr>
        <w:t> </w:t>
      </w:r>
      <w:r w:rsidR="00E34FFA" w:rsidRPr="00E34FFA">
        <w:rPr>
          <w:bCs/>
          <w:i/>
          <w:iCs/>
          <w:noProof/>
          <w:color w:val="0070C0"/>
          <w:u w:val="single"/>
        </w:rPr>
        <w:t> </w:t>
      </w:r>
      <w:r w:rsidR="00E34FFA" w:rsidRPr="00E34FFA">
        <w:rPr>
          <w:bCs/>
          <w:i/>
          <w:iCs/>
          <w:color w:val="0070C0"/>
          <w:u w:val="single"/>
        </w:rPr>
        <w:fldChar w:fldCharType="end"/>
      </w:r>
      <w:r w:rsidR="00E34FFA" w:rsidRPr="00E34FFA">
        <w:t xml:space="preserve"> </w:t>
      </w:r>
      <w:r>
        <w:t>was the first publication to advocate for independence from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.</w:t>
      </w:r>
    </w:p>
    <w:p w14:paraId="30AF3818" w14:textId="2FE1D583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 xml:space="preserve">Paine wrote </w:t>
      </w:r>
      <w:r w:rsidRPr="004461DD">
        <w:rPr>
          <w:i/>
          <w:iCs/>
        </w:rPr>
        <w:t xml:space="preserve">Common Sense </w:t>
      </w:r>
      <w:r>
        <w:t xml:space="preserve">in a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style that appealed to common folk.</w:t>
      </w:r>
    </w:p>
    <w:p w14:paraId="4D07B31B" w14:textId="539C10C6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His accessible writing style reflected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beliefs. </w:t>
      </w:r>
    </w:p>
    <w:p w14:paraId="3B6EEA1A" w14:textId="35FE27F6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Paine’s little pamphlet full of big ideas was read in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and on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, galvanizing the idea of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and prompting men to join the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.</w:t>
      </w:r>
    </w:p>
    <w:p w14:paraId="2917B260" w14:textId="782FD05D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In 1787, Paine wrote</w:t>
      </w:r>
      <w:r w:rsidR="004461DD">
        <w:t xml:space="preserve"> </w:t>
      </w:r>
      <w:r w:rsidR="004461DD" w:rsidRPr="008F2A44">
        <w:rPr>
          <w:bCs/>
          <w:i/>
          <w:i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8F2A44">
        <w:rPr>
          <w:bCs/>
          <w:i/>
          <w:iCs/>
          <w:color w:val="0070C0"/>
          <w:u w:val="single"/>
        </w:rPr>
        <w:instrText xml:space="preserve"> FORMTEXT </w:instrText>
      </w:r>
      <w:r w:rsidR="004461DD" w:rsidRPr="008F2A44">
        <w:rPr>
          <w:bCs/>
          <w:i/>
          <w:iCs/>
          <w:color w:val="0070C0"/>
          <w:u w:val="single"/>
        </w:rPr>
      </w:r>
      <w:r w:rsidR="004461DD" w:rsidRPr="008F2A44">
        <w:rPr>
          <w:bCs/>
          <w:i/>
          <w:iCs/>
          <w:color w:val="0070C0"/>
          <w:u w:val="single"/>
        </w:rPr>
        <w:fldChar w:fldCharType="separate"/>
      </w:r>
      <w:r w:rsidR="004461DD" w:rsidRPr="008F2A44">
        <w:rPr>
          <w:bCs/>
          <w:i/>
          <w:iCs/>
          <w:noProof/>
          <w:color w:val="0070C0"/>
          <w:u w:val="single"/>
        </w:rPr>
        <w:t> </w:t>
      </w:r>
      <w:r w:rsidR="004461DD" w:rsidRPr="008F2A44">
        <w:rPr>
          <w:bCs/>
          <w:i/>
          <w:iCs/>
          <w:noProof/>
          <w:color w:val="0070C0"/>
          <w:u w:val="single"/>
        </w:rPr>
        <w:t> </w:t>
      </w:r>
      <w:r w:rsidR="004461DD" w:rsidRPr="008F2A44">
        <w:rPr>
          <w:bCs/>
          <w:i/>
          <w:iCs/>
          <w:noProof/>
          <w:color w:val="0070C0"/>
          <w:u w:val="single"/>
        </w:rPr>
        <w:t> </w:t>
      </w:r>
      <w:r w:rsidR="004461DD" w:rsidRPr="008F2A44">
        <w:rPr>
          <w:bCs/>
          <w:i/>
          <w:iCs/>
          <w:noProof/>
          <w:color w:val="0070C0"/>
          <w:u w:val="single"/>
        </w:rPr>
        <w:t> </w:t>
      </w:r>
      <w:r w:rsidR="004461DD" w:rsidRPr="008F2A44">
        <w:rPr>
          <w:bCs/>
          <w:i/>
          <w:iCs/>
          <w:noProof/>
          <w:color w:val="0070C0"/>
          <w:u w:val="single"/>
        </w:rPr>
        <w:t> </w:t>
      </w:r>
      <w:r w:rsidR="004461DD" w:rsidRPr="008F2A44">
        <w:rPr>
          <w:bCs/>
          <w:i/>
          <w:iCs/>
          <w:color w:val="0070C0"/>
          <w:u w:val="single"/>
        </w:rPr>
        <w:fldChar w:fldCharType="end"/>
      </w:r>
      <w:r>
        <w:t>, a book that supported the impending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. He even traveled to France to support the overthrow of the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.</w:t>
      </w:r>
    </w:p>
    <w:p w14:paraId="0D22D8EE" w14:textId="61E2B2C4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Paine never took a penny for this work, instead donating his profits to the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>.</w:t>
      </w:r>
    </w:p>
    <w:p w14:paraId="0CE8E3F4" w14:textId="5AF29BB4" w:rsidR="00CE2E88" w:rsidRDefault="00CE2E88" w:rsidP="0046425B">
      <w:pPr>
        <w:pStyle w:val="ListParagraph"/>
        <w:numPr>
          <w:ilvl w:val="0"/>
          <w:numId w:val="5"/>
        </w:numPr>
        <w:spacing w:line="360" w:lineRule="auto"/>
      </w:pPr>
      <w:r>
        <w:t>Paine died a poor man in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in New York. Only</w:t>
      </w:r>
      <w:r w:rsidR="004461DD">
        <w:t xml:space="preserve"> </w:t>
      </w:r>
      <w:r w:rsidR="004461DD"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61DD" w:rsidRPr="00FF3E79">
        <w:rPr>
          <w:bCs/>
          <w:color w:val="0070C0"/>
          <w:u w:val="single"/>
        </w:rPr>
        <w:instrText xml:space="preserve"> FORMTEXT </w:instrText>
      </w:r>
      <w:r w:rsidR="004461DD" w:rsidRPr="00FF3E79">
        <w:rPr>
          <w:bCs/>
          <w:color w:val="0070C0"/>
          <w:u w:val="single"/>
        </w:rPr>
      </w:r>
      <w:r w:rsidR="004461DD" w:rsidRPr="00FF3E79">
        <w:rPr>
          <w:bCs/>
          <w:color w:val="0070C0"/>
          <w:u w:val="single"/>
        </w:rPr>
        <w:fldChar w:fldCharType="separate"/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noProof/>
          <w:color w:val="0070C0"/>
          <w:u w:val="single"/>
        </w:rPr>
        <w:t> </w:t>
      </w:r>
      <w:r w:rsidR="004461DD" w:rsidRPr="00FF3E79">
        <w:rPr>
          <w:bCs/>
          <w:color w:val="0070C0"/>
          <w:u w:val="single"/>
        </w:rPr>
        <w:fldChar w:fldCharType="end"/>
      </w:r>
      <w:r>
        <w:t xml:space="preserve"> people attended his funeral.</w:t>
      </w:r>
    </w:p>
    <w:p w14:paraId="612A9468" w14:textId="15C2D2AA" w:rsidR="00CE2E88" w:rsidRDefault="00CE2E88" w:rsidP="0063711B"/>
    <w:p w14:paraId="53948CE4" w14:textId="0D04CD26" w:rsidR="00B25BAF" w:rsidRDefault="00E34FFA" w:rsidP="008D669B">
      <w:pPr>
        <w:pStyle w:val="Heading1"/>
      </w:pPr>
      <w:r>
        <w:t xml:space="preserve">Part 2: </w:t>
      </w:r>
      <w:r w:rsidR="008D669B">
        <w:t>Reflection</w:t>
      </w:r>
    </w:p>
    <w:p w14:paraId="0C9FBA5A" w14:textId="4E3AB4BB" w:rsidR="009D2A5D" w:rsidRPr="00DF18F8" w:rsidRDefault="008D669B" w:rsidP="00DF18F8">
      <w:pPr>
        <w:spacing w:line="360" w:lineRule="auto"/>
        <w:rPr>
          <w:rStyle w:val="Strong"/>
        </w:rPr>
      </w:pPr>
      <w:r w:rsidRPr="00DF18F8">
        <w:rPr>
          <w:rStyle w:val="Strong"/>
        </w:rPr>
        <w:t>Answer the following using complete sentences.</w:t>
      </w:r>
    </w:p>
    <w:p w14:paraId="70BA1771" w14:textId="378F2897" w:rsidR="009D2A5D" w:rsidRDefault="009D2A5D" w:rsidP="00DF18F8">
      <w:pPr>
        <w:pStyle w:val="ListParagraph"/>
        <w:numPr>
          <w:ilvl w:val="0"/>
          <w:numId w:val="5"/>
        </w:numPr>
      </w:pPr>
      <w:r w:rsidRPr="00DF18F8">
        <w:t xml:space="preserve">What documents and/or ideas </w:t>
      </w:r>
      <w:r w:rsidR="005F7CFB">
        <w:t xml:space="preserve">influenced and </w:t>
      </w:r>
      <w:r w:rsidR="003D5977">
        <w:t xml:space="preserve">inspired </w:t>
      </w:r>
      <w:r w:rsidRPr="00DF18F8">
        <w:t>the Declaration of Independence?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DF18F8" w14:paraId="4F297A89" w14:textId="77777777" w:rsidTr="00DF18F8">
        <w:tc>
          <w:tcPr>
            <w:tcW w:w="9576" w:type="dxa"/>
          </w:tcPr>
          <w:p w14:paraId="46373643" w14:textId="127903AC" w:rsidR="00DF18F8" w:rsidRPr="00DF18F8" w:rsidRDefault="00DF18F8" w:rsidP="00DF18F8">
            <w:pPr>
              <w:pStyle w:val="ListParagraph"/>
              <w:ind w:left="0"/>
              <w:rPr>
                <w:i/>
                <w:iCs/>
              </w:rPr>
            </w:pPr>
            <w:r w:rsidRPr="00DF18F8">
              <w:rPr>
                <w:i/>
                <w:iCs/>
              </w:rPr>
              <w:t>Write your response below:</w:t>
            </w:r>
          </w:p>
        </w:tc>
      </w:tr>
      <w:tr w:rsidR="00DF18F8" w14:paraId="38CB8825" w14:textId="77777777" w:rsidTr="00DF18F8">
        <w:tc>
          <w:tcPr>
            <w:tcW w:w="9576" w:type="dxa"/>
          </w:tcPr>
          <w:p w14:paraId="56C92409" w14:textId="77777777" w:rsidR="00DF18F8" w:rsidRDefault="00DF18F8" w:rsidP="00DF18F8">
            <w:pPr>
              <w:pStyle w:val="ListParagraph"/>
              <w:ind w:left="0"/>
            </w:pPr>
          </w:p>
          <w:p w14:paraId="0BA5BF54" w14:textId="77777777" w:rsidR="00DF18F8" w:rsidRDefault="00DF18F8" w:rsidP="00DF18F8">
            <w:pPr>
              <w:pStyle w:val="ListParagraph"/>
              <w:ind w:left="0"/>
            </w:pPr>
          </w:p>
          <w:p w14:paraId="38F3D739" w14:textId="77777777" w:rsidR="00DF18F8" w:rsidRDefault="00DF18F8" w:rsidP="00DF18F8">
            <w:pPr>
              <w:pStyle w:val="ListParagraph"/>
              <w:ind w:left="0"/>
            </w:pPr>
          </w:p>
          <w:p w14:paraId="418416D9" w14:textId="77777777" w:rsidR="00DF18F8" w:rsidRDefault="00DF18F8" w:rsidP="00DF18F8">
            <w:pPr>
              <w:pStyle w:val="ListParagraph"/>
              <w:ind w:left="0"/>
            </w:pPr>
          </w:p>
          <w:p w14:paraId="054EBD94" w14:textId="7D9468C4" w:rsidR="00DF18F8" w:rsidRDefault="00DF18F8" w:rsidP="00DF18F8">
            <w:pPr>
              <w:pStyle w:val="ListParagraph"/>
              <w:ind w:left="0"/>
            </w:pPr>
          </w:p>
        </w:tc>
      </w:tr>
    </w:tbl>
    <w:p w14:paraId="1C3AD086" w14:textId="175E58D5" w:rsidR="00DF18F8" w:rsidRPr="00DF18F8" w:rsidRDefault="00DF18F8" w:rsidP="00DF18F8"/>
    <w:p w14:paraId="444F054C" w14:textId="16E6F02C" w:rsidR="00DF18F8" w:rsidRDefault="002B2DFA" w:rsidP="00DF18F8">
      <w:pPr>
        <w:pStyle w:val="ListParagraph"/>
        <w:numPr>
          <w:ilvl w:val="0"/>
          <w:numId w:val="5"/>
        </w:numPr>
      </w:pPr>
      <w:r>
        <w:t>What</w:t>
      </w:r>
      <w:r w:rsidR="00DF18F8" w:rsidRPr="00DF18F8">
        <w:t xml:space="preserve"> impact </w:t>
      </w:r>
      <w:r>
        <w:t xml:space="preserve">did </w:t>
      </w:r>
      <w:r w:rsidR="00DF18F8" w:rsidRPr="00DF18F8">
        <w:t xml:space="preserve">the publication of </w:t>
      </w:r>
      <w:r w:rsidR="00DF18F8" w:rsidRPr="002B2DFA">
        <w:rPr>
          <w:i/>
          <w:iCs/>
        </w:rPr>
        <w:t>Common Sense</w:t>
      </w:r>
      <w:r w:rsidR="00DF18F8" w:rsidRPr="00DF18F8">
        <w:t xml:space="preserve"> and the signing of the Declaration of Independence </w:t>
      </w:r>
      <w:r>
        <w:t xml:space="preserve">have </w:t>
      </w:r>
      <w:r w:rsidR="00DF18F8" w:rsidRPr="00DF18F8">
        <w:t>on the American Revolution</w:t>
      </w:r>
      <w: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DF18F8" w14:paraId="0814CC15" w14:textId="77777777" w:rsidTr="00DF18F8">
        <w:tc>
          <w:tcPr>
            <w:tcW w:w="9576" w:type="dxa"/>
          </w:tcPr>
          <w:p w14:paraId="0ED12212" w14:textId="42ACA6EE" w:rsidR="00DF18F8" w:rsidRDefault="00DF18F8" w:rsidP="00DF18F8">
            <w:pPr>
              <w:pStyle w:val="ListParagraph"/>
              <w:ind w:left="0"/>
            </w:pPr>
            <w:r w:rsidRPr="00DF18F8">
              <w:rPr>
                <w:i/>
                <w:iCs/>
              </w:rPr>
              <w:t>Write your response below:</w:t>
            </w:r>
          </w:p>
        </w:tc>
      </w:tr>
      <w:tr w:rsidR="00DF18F8" w14:paraId="3126DC6A" w14:textId="77777777" w:rsidTr="00DF18F8">
        <w:tc>
          <w:tcPr>
            <w:tcW w:w="9576" w:type="dxa"/>
          </w:tcPr>
          <w:p w14:paraId="13839B70" w14:textId="77777777" w:rsidR="00DF18F8" w:rsidRDefault="00DF18F8" w:rsidP="00DF18F8">
            <w:pPr>
              <w:pStyle w:val="ListParagraph"/>
              <w:ind w:left="0"/>
            </w:pPr>
          </w:p>
          <w:p w14:paraId="77D20675" w14:textId="77777777" w:rsidR="00DF18F8" w:rsidRDefault="00DF18F8" w:rsidP="00DF18F8">
            <w:pPr>
              <w:pStyle w:val="ListParagraph"/>
              <w:ind w:left="0"/>
            </w:pPr>
          </w:p>
          <w:p w14:paraId="1AAA0528" w14:textId="77777777" w:rsidR="00DF18F8" w:rsidRDefault="00DF18F8" w:rsidP="00DF18F8">
            <w:pPr>
              <w:pStyle w:val="ListParagraph"/>
              <w:ind w:left="0"/>
            </w:pPr>
          </w:p>
          <w:p w14:paraId="6AC2AF3F" w14:textId="77777777" w:rsidR="00DF18F8" w:rsidRDefault="00DF18F8" w:rsidP="00DF18F8">
            <w:pPr>
              <w:pStyle w:val="ListParagraph"/>
              <w:ind w:left="0"/>
            </w:pPr>
          </w:p>
          <w:p w14:paraId="20E5F64E" w14:textId="0794991D" w:rsidR="00DF18F8" w:rsidRDefault="00DF18F8" w:rsidP="00DF18F8">
            <w:pPr>
              <w:pStyle w:val="ListParagraph"/>
              <w:ind w:left="0"/>
            </w:pPr>
          </w:p>
        </w:tc>
      </w:tr>
    </w:tbl>
    <w:p w14:paraId="72E89935" w14:textId="77777777" w:rsidR="00DF18F8" w:rsidRPr="00DF18F8" w:rsidRDefault="00DF18F8" w:rsidP="00DF18F8">
      <w:pPr>
        <w:pStyle w:val="ListParagraph"/>
      </w:pPr>
    </w:p>
    <w:p w14:paraId="1982A70B" w14:textId="77777777" w:rsidR="00DF18F8" w:rsidRPr="00DF18F8" w:rsidRDefault="00DF18F8" w:rsidP="00DF18F8"/>
    <w:sectPr w:rsidR="00DF18F8" w:rsidRPr="00DF18F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59CD" w14:textId="77777777" w:rsidR="009C185F" w:rsidRDefault="009C185F" w:rsidP="009A4D15">
      <w:pPr>
        <w:spacing w:after="0" w:line="240" w:lineRule="auto"/>
      </w:pPr>
      <w:r>
        <w:separator/>
      </w:r>
    </w:p>
  </w:endnote>
  <w:endnote w:type="continuationSeparator" w:id="0">
    <w:p w14:paraId="3A002CCD" w14:textId="77777777" w:rsidR="009C185F" w:rsidRDefault="009C185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4672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4B2AC" w14:textId="77777777" w:rsidR="009C185F" w:rsidRDefault="009C185F" w:rsidP="009A4D15">
      <w:pPr>
        <w:spacing w:after="0" w:line="240" w:lineRule="auto"/>
      </w:pPr>
      <w:r>
        <w:separator/>
      </w:r>
    </w:p>
  </w:footnote>
  <w:footnote w:type="continuationSeparator" w:id="0">
    <w:p w14:paraId="4F9740CB" w14:textId="77777777" w:rsidR="009C185F" w:rsidRDefault="009C185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3785"/>
    <w:multiLevelType w:val="hybridMultilevel"/>
    <w:tmpl w:val="D30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796738"/>
    <w:multiLevelType w:val="hybridMultilevel"/>
    <w:tmpl w:val="3858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3D17"/>
    <w:multiLevelType w:val="hybridMultilevel"/>
    <w:tmpl w:val="CBA89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231FB"/>
    <w:rsid w:val="00044710"/>
    <w:rsid w:val="000B05A8"/>
    <w:rsid w:val="001C26EC"/>
    <w:rsid w:val="001E2489"/>
    <w:rsid w:val="0022531D"/>
    <w:rsid w:val="002B2DFA"/>
    <w:rsid w:val="002C2B59"/>
    <w:rsid w:val="002C4428"/>
    <w:rsid w:val="003A4430"/>
    <w:rsid w:val="003D5977"/>
    <w:rsid w:val="003E3E96"/>
    <w:rsid w:val="00444F34"/>
    <w:rsid w:val="004461DD"/>
    <w:rsid w:val="0046425B"/>
    <w:rsid w:val="004A5899"/>
    <w:rsid w:val="004B47DD"/>
    <w:rsid w:val="004D52B8"/>
    <w:rsid w:val="005033C6"/>
    <w:rsid w:val="00525A3A"/>
    <w:rsid w:val="005F7CFB"/>
    <w:rsid w:val="0063711B"/>
    <w:rsid w:val="00644BDA"/>
    <w:rsid w:val="006474A3"/>
    <w:rsid w:val="00674529"/>
    <w:rsid w:val="006C76C6"/>
    <w:rsid w:val="006E2340"/>
    <w:rsid w:val="007A1BE9"/>
    <w:rsid w:val="008A5BB1"/>
    <w:rsid w:val="008D669B"/>
    <w:rsid w:val="008F2A44"/>
    <w:rsid w:val="009939AB"/>
    <w:rsid w:val="009A4D15"/>
    <w:rsid w:val="009C185F"/>
    <w:rsid w:val="009D2A5D"/>
    <w:rsid w:val="009D44DD"/>
    <w:rsid w:val="009D5192"/>
    <w:rsid w:val="00A27B1D"/>
    <w:rsid w:val="00A7700C"/>
    <w:rsid w:val="00A94F8D"/>
    <w:rsid w:val="00AB3E8E"/>
    <w:rsid w:val="00AB3F6B"/>
    <w:rsid w:val="00AF3179"/>
    <w:rsid w:val="00AF7E0D"/>
    <w:rsid w:val="00B1100B"/>
    <w:rsid w:val="00B17D56"/>
    <w:rsid w:val="00B25BAF"/>
    <w:rsid w:val="00B83431"/>
    <w:rsid w:val="00BB60CD"/>
    <w:rsid w:val="00BE5B3C"/>
    <w:rsid w:val="00BF06C8"/>
    <w:rsid w:val="00CB7383"/>
    <w:rsid w:val="00CE2E88"/>
    <w:rsid w:val="00CF4174"/>
    <w:rsid w:val="00D376DE"/>
    <w:rsid w:val="00D73322"/>
    <w:rsid w:val="00D941BD"/>
    <w:rsid w:val="00DF18F8"/>
    <w:rsid w:val="00E262ED"/>
    <w:rsid w:val="00E34FFA"/>
    <w:rsid w:val="00E939BC"/>
    <w:rsid w:val="00F308F6"/>
    <w:rsid w:val="00F504F4"/>
    <w:rsid w:val="00FB7F8F"/>
    <w:rsid w:val="00FE2C4B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CC59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F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1243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Independence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Common Sense and Independence</dc:title>
  <dc:creator>ACCESS</dc:creator>
  <cp:lastModifiedBy>Goolsby, Alexandra</cp:lastModifiedBy>
  <cp:revision>29</cp:revision>
  <dcterms:created xsi:type="dcterms:W3CDTF">2017-01-23T22:06:00Z</dcterms:created>
  <dcterms:modified xsi:type="dcterms:W3CDTF">2020-06-21T05:12:00Z</dcterms:modified>
</cp:coreProperties>
</file>