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E7A8" w14:textId="4A424CEB" w:rsidR="00A114A6" w:rsidRDefault="00006FB2" w:rsidP="00006FB2">
      <w:r>
        <w:t>Lesson</w:t>
      </w:r>
      <w:r w:rsidR="00E06158">
        <w:t xml:space="preserve"> Title</w:t>
      </w:r>
      <w:r>
        <w:t>:</w:t>
      </w:r>
      <w:r w:rsidR="00E430B4">
        <w:t xml:space="preserve">  </w:t>
      </w:r>
      <w:r w:rsidR="00E06158">
        <w:fldChar w:fldCharType="begin">
          <w:ffData>
            <w:name w:val="Text1"/>
            <w:enabled/>
            <w:calcOnExit w:val="0"/>
            <w:textInput/>
          </w:ffData>
        </w:fldChar>
      </w:r>
      <w:bookmarkStart w:id="0" w:name="Text1"/>
      <w:r w:rsidR="00E06158">
        <w:instrText xml:space="preserve"> FORMTEXT </w:instrText>
      </w:r>
      <w:r w:rsidR="00E06158">
        <w:fldChar w:fldCharType="separate"/>
      </w:r>
      <w:r w:rsidR="00E06158">
        <w:rPr>
          <w:noProof/>
        </w:rPr>
        <w:t> </w:t>
      </w:r>
      <w:r w:rsidR="00E06158">
        <w:rPr>
          <w:noProof/>
        </w:rPr>
        <w:t> </w:t>
      </w:r>
      <w:r w:rsidR="00E06158">
        <w:rPr>
          <w:noProof/>
        </w:rPr>
        <w:t> </w:t>
      </w:r>
      <w:r w:rsidR="00E06158">
        <w:rPr>
          <w:noProof/>
        </w:rPr>
        <w:t> </w:t>
      </w:r>
      <w:r w:rsidR="00E06158">
        <w:rPr>
          <w:noProof/>
        </w:rPr>
        <w:t> </w:t>
      </w:r>
      <w:r w:rsidR="00E06158">
        <w:fldChar w:fldCharType="end"/>
      </w:r>
      <w:bookmarkEnd w:id="0"/>
    </w:p>
    <w:p w14:paraId="6A33F77D" w14:textId="77777777" w:rsidR="004478DE" w:rsidRDefault="004478DE">
      <w:pPr>
        <w:sectPr w:rsidR="004478DE" w:rsidSect="004478DE">
          <w:type w:val="continuous"/>
          <w:pgSz w:w="12240" w:h="15840"/>
          <w:pgMar w:top="1440" w:right="1440" w:bottom="1440" w:left="1440" w:header="720" w:footer="720" w:gutter="0"/>
          <w:cols w:num="2" w:space="720"/>
          <w:docGrid w:linePitch="360"/>
        </w:sectPr>
      </w:pPr>
    </w:p>
    <w:p w14:paraId="66AA5FFB" w14:textId="77777777" w:rsidR="004478DE" w:rsidRDefault="007F677C">
      <w:sdt>
        <w:sdtPr>
          <w:id w:val="176633406"/>
          <w14:checkbox>
            <w14:checked w14:val="0"/>
            <w14:checkedState w14:val="2612" w14:font="MS Gothic"/>
            <w14:uncheckedState w14:val="2610" w14:font="MS Gothic"/>
          </w14:checkbox>
        </w:sdtPr>
        <w:sdtEndPr/>
        <w:sdtContent>
          <w:r w:rsidR="004478DE" w:rsidRPr="004478DE">
            <w:rPr>
              <w:rFonts w:ascii="MS Mincho" w:eastAsia="MS Mincho" w:hAnsi="MS Mincho" w:cs="MS Mincho" w:hint="eastAsia"/>
            </w:rPr>
            <w:t>☐</w:t>
          </w:r>
        </w:sdtContent>
      </w:sdt>
      <w:r w:rsidR="004478DE" w:rsidRPr="004478DE">
        <w:t xml:space="preserve">  I ran a spelling check.</w:t>
      </w:r>
    </w:p>
    <w:p w14:paraId="31311DC4" w14:textId="77777777" w:rsidR="004478DE" w:rsidRPr="00AD4410" w:rsidRDefault="004478DE">
      <w:pPr>
        <w:rPr>
          <w:i/>
        </w:rPr>
      </w:pPr>
      <w:r w:rsidRPr="00AD4410">
        <w:rPr>
          <w:i/>
        </w:rPr>
        <w:t>Run the spellcheck on the Intro and Learn only by highlighting that content and selecting the spellcheck.</w:t>
      </w:r>
    </w:p>
    <w:p w14:paraId="444FAC2A" w14:textId="77777777" w:rsidR="004478DE" w:rsidRDefault="004478DE">
      <w:pPr>
        <w:sectPr w:rsidR="004478DE" w:rsidSect="00006FB2">
          <w:type w:val="continuous"/>
          <w:pgSz w:w="12240" w:h="15840"/>
          <w:pgMar w:top="1440" w:right="1440" w:bottom="1440" w:left="1440" w:header="720" w:footer="720" w:gutter="0"/>
          <w:cols w:space="720"/>
          <w:docGrid w:linePitch="360"/>
        </w:sectPr>
      </w:pPr>
    </w:p>
    <w:p w14:paraId="3F8C976E" w14:textId="77777777" w:rsidR="004478DE" w:rsidRDefault="004478DE">
      <w:r>
        <w:t xml:space="preserve">Reading level of the Introduction: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A3E71" w14:textId="77777777" w:rsidR="004478DE" w:rsidRPr="004478DE" w:rsidRDefault="004478DE">
      <w:r>
        <w:t xml:space="preserve">Reading level of the Learn: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5A229C" w14:textId="77777777" w:rsidR="004478DE" w:rsidRDefault="004478DE">
      <w:pPr>
        <w:rPr>
          <w:b/>
          <w:sz w:val="28"/>
        </w:rPr>
        <w:sectPr w:rsidR="004478DE" w:rsidSect="004478DE">
          <w:type w:val="continuous"/>
          <w:pgSz w:w="12240" w:h="15840"/>
          <w:pgMar w:top="1440" w:right="1440" w:bottom="1440" w:left="1440" w:header="720" w:footer="720" w:gutter="0"/>
          <w:cols w:num="2" w:space="720"/>
          <w:docGrid w:linePitch="360"/>
        </w:sectPr>
      </w:pPr>
    </w:p>
    <w:p w14:paraId="4A130B54" w14:textId="77777777" w:rsidR="007F677C" w:rsidRDefault="007F677C" w:rsidP="007F677C">
      <w:pPr>
        <w:pStyle w:val="Heading1"/>
      </w:pPr>
      <w:r>
        <w:t>Introduction</w:t>
      </w:r>
    </w:p>
    <w:p w14:paraId="57A66B75" w14:textId="77777777" w:rsidR="007F677C" w:rsidRPr="007F677C" w:rsidRDefault="007F677C" w:rsidP="007F677C">
      <w:pPr>
        <w:rPr>
          <w:i/>
          <w:iCs/>
        </w:rPr>
      </w:pPr>
      <w:r w:rsidRPr="007F677C">
        <w:rPr>
          <w:i/>
          <w:iCs/>
        </w:rPr>
        <w:t>In this section, lead into the topic, skills, or activities covered in the lesson. You may want to reference the previous lesson/unit or place the lesson in the context of the entire unit. The introduction does not need to be long; it simply needs to provide a brief preview and hook. One or two paragraphs should be sufficient. You might also use a real-life (or imaginary) scenario, a short video, or a “did you know?” game/trivia to engage students.</w:t>
      </w:r>
    </w:p>
    <w:p w14:paraId="26754E75" w14:textId="1B425319" w:rsidR="007F677C" w:rsidRDefault="007F677C" w:rsidP="007F677C"/>
    <w:p w14:paraId="5A7A9F53" w14:textId="2D3F2AAA" w:rsidR="007F677C" w:rsidRDefault="007F677C" w:rsidP="007F677C"/>
    <w:p w14:paraId="6B548ABB" w14:textId="255B1302" w:rsidR="007F677C" w:rsidRDefault="007F677C" w:rsidP="007F677C"/>
    <w:p w14:paraId="31F4FCEF" w14:textId="1E98220F" w:rsidR="007F677C" w:rsidRDefault="007F677C" w:rsidP="007F677C"/>
    <w:p w14:paraId="4D5F6CFE" w14:textId="60E53A6B" w:rsidR="007F677C" w:rsidRDefault="007F677C" w:rsidP="007F677C"/>
    <w:p w14:paraId="54FEF529" w14:textId="77777777" w:rsidR="007F677C" w:rsidRDefault="007F677C" w:rsidP="007F677C"/>
    <w:p w14:paraId="7D4FA801" w14:textId="77777777" w:rsidR="007F677C" w:rsidRDefault="007F677C" w:rsidP="007F677C">
      <w:pPr>
        <w:pStyle w:val="Heading2"/>
      </w:pPr>
      <w:r>
        <w:t>Objectives</w:t>
      </w:r>
    </w:p>
    <w:p w14:paraId="73ED35D5" w14:textId="77777777" w:rsidR="007F677C" w:rsidRPr="007F677C" w:rsidRDefault="007F677C" w:rsidP="007F677C">
      <w:pPr>
        <w:rPr>
          <w:i/>
          <w:iCs/>
        </w:rPr>
      </w:pPr>
      <w:r w:rsidRPr="007F677C">
        <w:rPr>
          <w:i/>
          <w:iCs/>
        </w:rPr>
        <w:t xml:space="preserve">List your lesson-level objectives here. These should directly relate to the assessment at the end of the lesson. They should be measurable and understandable for the student. Follow each objective with the number of the </w:t>
      </w:r>
      <w:proofErr w:type="spellStart"/>
      <w:r w:rsidRPr="007F677C">
        <w:rPr>
          <w:i/>
          <w:iCs/>
        </w:rPr>
        <w:t>ACoS</w:t>
      </w:r>
      <w:proofErr w:type="spellEnd"/>
      <w:r w:rsidRPr="007F677C">
        <w:rPr>
          <w:i/>
          <w:iCs/>
        </w:rPr>
        <w:t xml:space="preserve"> standard or bullet it meets. </w:t>
      </w:r>
    </w:p>
    <w:p w14:paraId="6E3715CD" w14:textId="77777777" w:rsidR="007F677C" w:rsidRDefault="007F677C" w:rsidP="007F677C">
      <w:r>
        <w:t>1.</w:t>
      </w:r>
      <w:r>
        <w:tab/>
        <w:t xml:space="preserve">       (ACOS #     )</w:t>
      </w:r>
    </w:p>
    <w:p w14:paraId="524C4931" w14:textId="77777777" w:rsidR="007F677C" w:rsidRDefault="007F677C" w:rsidP="007F677C"/>
    <w:p w14:paraId="53A0B00C" w14:textId="77777777" w:rsidR="007F677C" w:rsidRDefault="007F677C" w:rsidP="007F677C">
      <w:r>
        <w:t>List relevant Essential Questions (optional)</w:t>
      </w:r>
    </w:p>
    <w:p w14:paraId="568E8EA1" w14:textId="77777777" w:rsidR="007F677C" w:rsidRDefault="007F677C" w:rsidP="007F677C">
      <w:r>
        <w:t>•</w:t>
      </w:r>
      <w:r>
        <w:tab/>
        <w:t xml:space="preserve">     </w:t>
      </w:r>
    </w:p>
    <w:p w14:paraId="3602A143" w14:textId="77777777" w:rsidR="007F677C" w:rsidRDefault="007F677C" w:rsidP="007F677C"/>
    <w:p w14:paraId="1DF15AF6" w14:textId="77777777" w:rsidR="007F677C" w:rsidRDefault="007F677C" w:rsidP="007F677C">
      <w:r>
        <w:t>List relevant Enduring Understandings (optional)</w:t>
      </w:r>
    </w:p>
    <w:p w14:paraId="4F3B5E1E" w14:textId="77777777" w:rsidR="007F677C" w:rsidRDefault="007F677C" w:rsidP="007F677C">
      <w:r>
        <w:t>•</w:t>
      </w:r>
      <w:r>
        <w:tab/>
        <w:t xml:space="preserve">     </w:t>
      </w:r>
    </w:p>
    <w:p w14:paraId="33967B11" w14:textId="77777777" w:rsidR="007F677C" w:rsidRDefault="007F677C" w:rsidP="007F677C"/>
    <w:p w14:paraId="33967B11" w14:textId="77777777" w:rsidR="007F677C" w:rsidRPr="007F677C" w:rsidRDefault="007F677C" w:rsidP="007F677C">
      <w:pPr>
        <w:pStyle w:val="Heading1"/>
      </w:pPr>
      <w:r w:rsidRPr="007F677C">
        <w:lastRenderedPageBreak/>
        <w:t>Learn</w:t>
      </w:r>
    </w:p>
    <w:p w14:paraId="171853A1" w14:textId="540FFB03" w:rsidR="007F677C" w:rsidRDefault="007F677C" w:rsidP="007F677C">
      <w:pPr>
        <w:rPr>
          <w:i/>
          <w:iCs/>
        </w:rPr>
      </w:pPr>
      <w:r w:rsidRPr="007F677C">
        <w:rPr>
          <w:i/>
          <w:iCs/>
        </w:rPr>
        <w:t xml:space="preserve">This is the section where you will provide the content of the lesson. You can create this material in paragraph form with links to outside sources/videos. Alternately, if you are developing and attaching a presentation, add a red note to the development team including the presentation filename. Note any interactivity in RED (rollover definitions, images, etc.). You should also include brief knowledge checks throughout. </w:t>
      </w:r>
    </w:p>
    <w:p w14:paraId="041D891F" w14:textId="7C22145E" w:rsidR="007F677C" w:rsidRPr="007F677C" w:rsidRDefault="007F677C" w:rsidP="007F677C"/>
    <w:p w14:paraId="42745D7F" w14:textId="0533BB04" w:rsidR="007F677C" w:rsidRPr="007F677C" w:rsidRDefault="007F677C" w:rsidP="007F677C"/>
    <w:p w14:paraId="2C9A2ED1" w14:textId="77777777" w:rsidR="007F677C" w:rsidRPr="007F677C" w:rsidRDefault="007F677C" w:rsidP="007F677C"/>
    <w:p w14:paraId="1B4D035C" w14:textId="77777777" w:rsidR="007F677C" w:rsidRDefault="007F677C" w:rsidP="007F677C"/>
    <w:p w14:paraId="748698EA" w14:textId="77777777" w:rsidR="007F677C" w:rsidRDefault="007F677C" w:rsidP="007F677C">
      <w:pPr>
        <w:pStyle w:val="Heading1"/>
      </w:pPr>
      <w:r>
        <w:t>Task</w:t>
      </w:r>
    </w:p>
    <w:p w14:paraId="61B73135" w14:textId="77777777" w:rsidR="007F677C" w:rsidRPr="007F677C" w:rsidRDefault="007F677C" w:rsidP="007F677C">
      <w:pPr>
        <w:rPr>
          <w:i/>
          <w:iCs/>
        </w:rPr>
      </w:pPr>
      <w:r w:rsidRPr="007F677C">
        <w:rPr>
          <w:i/>
          <w:iCs/>
        </w:rPr>
        <w:t xml:space="preserve">Provide the student instructions for the graded assignment(s) that students will complete for this lesson. Include actual assignments as separate attachments if needed. </w:t>
      </w:r>
    </w:p>
    <w:p w14:paraId="11D35F16" w14:textId="77777777" w:rsidR="007F677C" w:rsidRPr="007F677C" w:rsidRDefault="007F677C" w:rsidP="007F677C">
      <w:pPr>
        <w:rPr>
          <w:i/>
          <w:iCs/>
        </w:rPr>
      </w:pPr>
      <w:r w:rsidRPr="007F677C">
        <w:rPr>
          <w:i/>
          <w:iCs/>
        </w:rPr>
        <w:t>You will likely submit two versions – a student version and a teacher version with answers, sample answers, and scoring directions. Both versions should include point values.</w:t>
      </w:r>
    </w:p>
    <w:p w14:paraId="40AF7B6D" w14:textId="77777777" w:rsidR="007F677C" w:rsidRPr="007F677C" w:rsidRDefault="007F677C" w:rsidP="007F677C">
      <w:pPr>
        <w:rPr>
          <w:i/>
          <w:iCs/>
        </w:rPr>
      </w:pPr>
      <w:r w:rsidRPr="007F677C">
        <w:rPr>
          <w:i/>
          <w:iCs/>
        </w:rPr>
        <w:t xml:space="preserve">Following the assignment, list the number of the lesson objectives met by the assignment. </w:t>
      </w:r>
    </w:p>
    <w:p w14:paraId="46BE7162" w14:textId="7F0AF551" w:rsidR="007F5006" w:rsidRDefault="007F5006"/>
    <w:sectPr w:rsidR="007F5006" w:rsidSect="00006FB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363"/>
    <w:multiLevelType w:val="hybridMultilevel"/>
    <w:tmpl w:val="5D423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18BC"/>
    <w:multiLevelType w:val="hybridMultilevel"/>
    <w:tmpl w:val="601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04FF"/>
    <w:multiLevelType w:val="hybridMultilevel"/>
    <w:tmpl w:val="5D423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B031D"/>
    <w:multiLevelType w:val="hybridMultilevel"/>
    <w:tmpl w:val="1C7A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432E8"/>
    <w:multiLevelType w:val="hybridMultilevel"/>
    <w:tmpl w:val="424E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B30EB"/>
    <w:multiLevelType w:val="hybridMultilevel"/>
    <w:tmpl w:val="BF3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03A50"/>
    <w:multiLevelType w:val="hybridMultilevel"/>
    <w:tmpl w:val="BF58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C4EED"/>
    <w:multiLevelType w:val="hybridMultilevel"/>
    <w:tmpl w:val="299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B3E68"/>
    <w:multiLevelType w:val="hybridMultilevel"/>
    <w:tmpl w:val="9DB24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04646"/>
    <w:multiLevelType w:val="hybridMultilevel"/>
    <w:tmpl w:val="4594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A0EB7"/>
    <w:multiLevelType w:val="hybridMultilevel"/>
    <w:tmpl w:val="C1EE82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522F0"/>
    <w:multiLevelType w:val="hybridMultilevel"/>
    <w:tmpl w:val="1CAA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725E3"/>
    <w:multiLevelType w:val="hybridMultilevel"/>
    <w:tmpl w:val="5F047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878DF"/>
    <w:multiLevelType w:val="hybridMultilevel"/>
    <w:tmpl w:val="0C90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836F2"/>
    <w:multiLevelType w:val="hybridMultilevel"/>
    <w:tmpl w:val="30FC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4"/>
  </w:num>
  <w:num w:numId="5">
    <w:abstractNumId w:val="12"/>
  </w:num>
  <w:num w:numId="6">
    <w:abstractNumId w:val="5"/>
  </w:num>
  <w:num w:numId="7">
    <w:abstractNumId w:val="6"/>
  </w:num>
  <w:num w:numId="8">
    <w:abstractNumId w:val="10"/>
  </w:num>
  <w:num w:numId="9">
    <w:abstractNumId w:val="9"/>
  </w:num>
  <w:num w:numId="10">
    <w:abstractNumId w:val="1"/>
  </w:num>
  <w:num w:numId="11">
    <w:abstractNumId w:val="13"/>
  </w:num>
  <w:num w:numId="12">
    <w:abstractNumId w:val="8"/>
  </w:num>
  <w:num w:numId="13">
    <w:abstractNumId w:val="11"/>
  </w:num>
  <w:num w:numId="14">
    <w:abstractNumId w:val="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006"/>
    <w:rsid w:val="00006FB2"/>
    <w:rsid w:val="000160FE"/>
    <w:rsid w:val="00041DDC"/>
    <w:rsid w:val="00065A0A"/>
    <w:rsid w:val="000B6968"/>
    <w:rsid w:val="000E5CA4"/>
    <w:rsid w:val="00166499"/>
    <w:rsid w:val="00176D7B"/>
    <w:rsid w:val="001C2930"/>
    <w:rsid w:val="001C4650"/>
    <w:rsid w:val="001D0683"/>
    <w:rsid w:val="002314AB"/>
    <w:rsid w:val="002362F6"/>
    <w:rsid w:val="0029456F"/>
    <w:rsid w:val="00315A97"/>
    <w:rsid w:val="00315CFA"/>
    <w:rsid w:val="003427CB"/>
    <w:rsid w:val="0035138A"/>
    <w:rsid w:val="00351CB0"/>
    <w:rsid w:val="003604B5"/>
    <w:rsid w:val="003965B8"/>
    <w:rsid w:val="003E38FA"/>
    <w:rsid w:val="0040682A"/>
    <w:rsid w:val="0042286B"/>
    <w:rsid w:val="004478DE"/>
    <w:rsid w:val="00464D71"/>
    <w:rsid w:val="00491AFF"/>
    <w:rsid w:val="004B6C7E"/>
    <w:rsid w:val="004C19BE"/>
    <w:rsid w:val="00504151"/>
    <w:rsid w:val="00532C1D"/>
    <w:rsid w:val="00570CD3"/>
    <w:rsid w:val="005732BF"/>
    <w:rsid w:val="005A0481"/>
    <w:rsid w:val="005B4B18"/>
    <w:rsid w:val="00623467"/>
    <w:rsid w:val="0068032A"/>
    <w:rsid w:val="006B19F5"/>
    <w:rsid w:val="006E59E2"/>
    <w:rsid w:val="007630C2"/>
    <w:rsid w:val="007C1302"/>
    <w:rsid w:val="007D0EC4"/>
    <w:rsid w:val="007E3D6F"/>
    <w:rsid w:val="007F5006"/>
    <w:rsid w:val="007F677C"/>
    <w:rsid w:val="00801C64"/>
    <w:rsid w:val="00806FB5"/>
    <w:rsid w:val="008845BF"/>
    <w:rsid w:val="00886BFE"/>
    <w:rsid w:val="008C3DE8"/>
    <w:rsid w:val="00906C46"/>
    <w:rsid w:val="009B735A"/>
    <w:rsid w:val="00A114A6"/>
    <w:rsid w:val="00A12BA4"/>
    <w:rsid w:val="00A27927"/>
    <w:rsid w:val="00A76F6E"/>
    <w:rsid w:val="00A822E2"/>
    <w:rsid w:val="00AD2055"/>
    <w:rsid w:val="00AD4410"/>
    <w:rsid w:val="00AF4CA3"/>
    <w:rsid w:val="00B24FAC"/>
    <w:rsid w:val="00B34CE4"/>
    <w:rsid w:val="00B77329"/>
    <w:rsid w:val="00BA789C"/>
    <w:rsid w:val="00BD370B"/>
    <w:rsid w:val="00BD4576"/>
    <w:rsid w:val="00BD759E"/>
    <w:rsid w:val="00BE590F"/>
    <w:rsid w:val="00C62E33"/>
    <w:rsid w:val="00C726C1"/>
    <w:rsid w:val="00D11FD4"/>
    <w:rsid w:val="00D14055"/>
    <w:rsid w:val="00D664E6"/>
    <w:rsid w:val="00DA1DB9"/>
    <w:rsid w:val="00DD4217"/>
    <w:rsid w:val="00DE7A93"/>
    <w:rsid w:val="00E01213"/>
    <w:rsid w:val="00E03498"/>
    <w:rsid w:val="00E04286"/>
    <w:rsid w:val="00E06158"/>
    <w:rsid w:val="00E430B4"/>
    <w:rsid w:val="00E962A0"/>
    <w:rsid w:val="00EA7AEE"/>
    <w:rsid w:val="00EC38DF"/>
    <w:rsid w:val="00EE0EF8"/>
    <w:rsid w:val="00F01AE9"/>
    <w:rsid w:val="00F274A8"/>
    <w:rsid w:val="00F72B22"/>
    <w:rsid w:val="00F7525E"/>
    <w:rsid w:val="00F85F86"/>
    <w:rsid w:val="00F92CE5"/>
    <w:rsid w:val="00FA0A05"/>
    <w:rsid w:val="00FA6DCC"/>
    <w:rsid w:val="00FE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557B"/>
  <w15:docId w15:val="{3AC0F2C9-A0D5-4355-90B4-7900DECA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06"/>
  </w:style>
  <w:style w:type="paragraph" w:styleId="Heading1">
    <w:name w:val="heading 1"/>
    <w:basedOn w:val="Normal"/>
    <w:next w:val="Normal"/>
    <w:link w:val="Heading1Char"/>
    <w:uiPriority w:val="9"/>
    <w:qFormat/>
    <w:rsid w:val="007F500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F500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7F500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F500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F500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F500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F500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F500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500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06"/>
    <w:rPr>
      <w:rFonts w:ascii="Tahoma" w:hAnsi="Tahoma" w:cs="Tahoma"/>
      <w:sz w:val="16"/>
      <w:szCs w:val="16"/>
    </w:rPr>
  </w:style>
  <w:style w:type="character" w:customStyle="1" w:styleId="Heading2Char">
    <w:name w:val="Heading 2 Char"/>
    <w:basedOn w:val="DefaultParagraphFont"/>
    <w:link w:val="Heading2"/>
    <w:uiPriority w:val="9"/>
    <w:rsid w:val="007F5006"/>
    <w:rPr>
      <w:caps/>
      <w:color w:val="632423" w:themeColor="accent2" w:themeShade="80"/>
      <w:spacing w:val="15"/>
      <w:sz w:val="24"/>
      <w:szCs w:val="24"/>
    </w:rPr>
  </w:style>
  <w:style w:type="character" w:customStyle="1" w:styleId="Heading1Char">
    <w:name w:val="Heading 1 Char"/>
    <w:basedOn w:val="DefaultParagraphFont"/>
    <w:link w:val="Heading1"/>
    <w:uiPriority w:val="9"/>
    <w:rsid w:val="007F5006"/>
    <w:rPr>
      <w:caps/>
      <w:color w:val="632423" w:themeColor="accent2" w:themeShade="80"/>
      <w:spacing w:val="20"/>
      <w:sz w:val="28"/>
      <w:szCs w:val="28"/>
    </w:rPr>
  </w:style>
  <w:style w:type="character" w:customStyle="1" w:styleId="Heading3Char">
    <w:name w:val="Heading 3 Char"/>
    <w:basedOn w:val="DefaultParagraphFont"/>
    <w:link w:val="Heading3"/>
    <w:uiPriority w:val="9"/>
    <w:semiHidden/>
    <w:rsid w:val="007F5006"/>
    <w:rPr>
      <w:caps/>
      <w:color w:val="622423" w:themeColor="accent2" w:themeShade="7F"/>
      <w:sz w:val="24"/>
      <w:szCs w:val="24"/>
    </w:rPr>
  </w:style>
  <w:style w:type="character" w:customStyle="1" w:styleId="Heading4Char">
    <w:name w:val="Heading 4 Char"/>
    <w:basedOn w:val="DefaultParagraphFont"/>
    <w:link w:val="Heading4"/>
    <w:uiPriority w:val="9"/>
    <w:semiHidden/>
    <w:rsid w:val="007F5006"/>
    <w:rPr>
      <w:caps/>
      <w:color w:val="622423" w:themeColor="accent2" w:themeShade="7F"/>
      <w:spacing w:val="10"/>
    </w:rPr>
  </w:style>
  <w:style w:type="character" w:customStyle="1" w:styleId="Heading5Char">
    <w:name w:val="Heading 5 Char"/>
    <w:basedOn w:val="DefaultParagraphFont"/>
    <w:link w:val="Heading5"/>
    <w:uiPriority w:val="9"/>
    <w:semiHidden/>
    <w:rsid w:val="007F5006"/>
    <w:rPr>
      <w:caps/>
      <w:color w:val="622423" w:themeColor="accent2" w:themeShade="7F"/>
      <w:spacing w:val="10"/>
    </w:rPr>
  </w:style>
  <w:style w:type="character" w:customStyle="1" w:styleId="Heading6Char">
    <w:name w:val="Heading 6 Char"/>
    <w:basedOn w:val="DefaultParagraphFont"/>
    <w:link w:val="Heading6"/>
    <w:uiPriority w:val="9"/>
    <w:semiHidden/>
    <w:rsid w:val="007F5006"/>
    <w:rPr>
      <w:caps/>
      <w:color w:val="943634" w:themeColor="accent2" w:themeShade="BF"/>
      <w:spacing w:val="10"/>
    </w:rPr>
  </w:style>
  <w:style w:type="character" w:customStyle="1" w:styleId="Heading7Char">
    <w:name w:val="Heading 7 Char"/>
    <w:basedOn w:val="DefaultParagraphFont"/>
    <w:link w:val="Heading7"/>
    <w:uiPriority w:val="9"/>
    <w:semiHidden/>
    <w:rsid w:val="007F5006"/>
    <w:rPr>
      <w:i/>
      <w:iCs/>
      <w:caps/>
      <w:color w:val="943634" w:themeColor="accent2" w:themeShade="BF"/>
      <w:spacing w:val="10"/>
    </w:rPr>
  </w:style>
  <w:style w:type="character" w:customStyle="1" w:styleId="Heading8Char">
    <w:name w:val="Heading 8 Char"/>
    <w:basedOn w:val="DefaultParagraphFont"/>
    <w:link w:val="Heading8"/>
    <w:uiPriority w:val="9"/>
    <w:semiHidden/>
    <w:rsid w:val="007F5006"/>
    <w:rPr>
      <w:caps/>
      <w:spacing w:val="10"/>
      <w:sz w:val="20"/>
      <w:szCs w:val="20"/>
    </w:rPr>
  </w:style>
  <w:style w:type="character" w:customStyle="1" w:styleId="Heading9Char">
    <w:name w:val="Heading 9 Char"/>
    <w:basedOn w:val="DefaultParagraphFont"/>
    <w:link w:val="Heading9"/>
    <w:uiPriority w:val="9"/>
    <w:semiHidden/>
    <w:rsid w:val="007F5006"/>
    <w:rPr>
      <w:i/>
      <w:iCs/>
      <w:caps/>
      <w:spacing w:val="10"/>
      <w:sz w:val="20"/>
      <w:szCs w:val="20"/>
    </w:rPr>
  </w:style>
  <w:style w:type="paragraph" w:styleId="Caption">
    <w:name w:val="caption"/>
    <w:basedOn w:val="Normal"/>
    <w:next w:val="Normal"/>
    <w:uiPriority w:val="35"/>
    <w:semiHidden/>
    <w:unhideWhenUsed/>
    <w:qFormat/>
    <w:rsid w:val="007F5006"/>
    <w:rPr>
      <w:caps/>
      <w:spacing w:val="10"/>
      <w:sz w:val="18"/>
      <w:szCs w:val="18"/>
    </w:rPr>
  </w:style>
  <w:style w:type="paragraph" w:styleId="Title">
    <w:name w:val="Title"/>
    <w:basedOn w:val="Normal"/>
    <w:next w:val="Normal"/>
    <w:link w:val="TitleChar"/>
    <w:uiPriority w:val="10"/>
    <w:qFormat/>
    <w:rsid w:val="007F500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F5006"/>
    <w:rPr>
      <w:caps/>
      <w:color w:val="632423" w:themeColor="accent2" w:themeShade="80"/>
      <w:spacing w:val="50"/>
      <w:sz w:val="44"/>
      <w:szCs w:val="44"/>
    </w:rPr>
  </w:style>
  <w:style w:type="paragraph" w:styleId="Subtitle">
    <w:name w:val="Subtitle"/>
    <w:basedOn w:val="Normal"/>
    <w:next w:val="Normal"/>
    <w:link w:val="SubtitleChar"/>
    <w:uiPriority w:val="11"/>
    <w:qFormat/>
    <w:rsid w:val="007F500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F5006"/>
    <w:rPr>
      <w:caps/>
      <w:spacing w:val="20"/>
      <w:sz w:val="18"/>
      <w:szCs w:val="18"/>
    </w:rPr>
  </w:style>
  <w:style w:type="character" w:styleId="Strong">
    <w:name w:val="Strong"/>
    <w:uiPriority w:val="22"/>
    <w:qFormat/>
    <w:rsid w:val="007F5006"/>
    <w:rPr>
      <w:b/>
      <w:bCs/>
      <w:color w:val="943634" w:themeColor="accent2" w:themeShade="BF"/>
      <w:spacing w:val="5"/>
    </w:rPr>
  </w:style>
  <w:style w:type="character" w:styleId="Emphasis">
    <w:name w:val="Emphasis"/>
    <w:uiPriority w:val="20"/>
    <w:qFormat/>
    <w:rsid w:val="007F5006"/>
    <w:rPr>
      <w:caps/>
      <w:spacing w:val="5"/>
      <w:sz w:val="20"/>
      <w:szCs w:val="20"/>
    </w:rPr>
  </w:style>
  <w:style w:type="paragraph" w:styleId="NoSpacing">
    <w:name w:val="No Spacing"/>
    <w:basedOn w:val="Normal"/>
    <w:link w:val="NoSpacingChar"/>
    <w:uiPriority w:val="1"/>
    <w:qFormat/>
    <w:rsid w:val="007F5006"/>
    <w:pPr>
      <w:spacing w:after="0" w:line="240" w:lineRule="auto"/>
    </w:pPr>
  </w:style>
  <w:style w:type="paragraph" w:styleId="ListParagraph">
    <w:name w:val="List Paragraph"/>
    <w:basedOn w:val="Normal"/>
    <w:uiPriority w:val="34"/>
    <w:qFormat/>
    <w:rsid w:val="007F5006"/>
    <w:pPr>
      <w:ind w:left="720"/>
      <w:contextualSpacing/>
    </w:pPr>
  </w:style>
  <w:style w:type="paragraph" w:styleId="Quote">
    <w:name w:val="Quote"/>
    <w:basedOn w:val="Normal"/>
    <w:next w:val="Normal"/>
    <w:link w:val="QuoteChar"/>
    <w:uiPriority w:val="29"/>
    <w:qFormat/>
    <w:rsid w:val="007F5006"/>
    <w:rPr>
      <w:i/>
      <w:iCs/>
    </w:rPr>
  </w:style>
  <w:style w:type="character" w:customStyle="1" w:styleId="QuoteChar">
    <w:name w:val="Quote Char"/>
    <w:basedOn w:val="DefaultParagraphFont"/>
    <w:link w:val="Quote"/>
    <w:uiPriority w:val="29"/>
    <w:rsid w:val="007F5006"/>
    <w:rPr>
      <w:i/>
      <w:iCs/>
    </w:rPr>
  </w:style>
  <w:style w:type="paragraph" w:styleId="IntenseQuote">
    <w:name w:val="Intense Quote"/>
    <w:basedOn w:val="Normal"/>
    <w:next w:val="Normal"/>
    <w:link w:val="IntenseQuoteChar"/>
    <w:uiPriority w:val="30"/>
    <w:qFormat/>
    <w:rsid w:val="007F500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F5006"/>
    <w:rPr>
      <w:caps/>
      <w:color w:val="622423" w:themeColor="accent2" w:themeShade="7F"/>
      <w:spacing w:val="5"/>
      <w:sz w:val="20"/>
      <w:szCs w:val="20"/>
    </w:rPr>
  </w:style>
  <w:style w:type="character" w:styleId="SubtleEmphasis">
    <w:name w:val="Subtle Emphasis"/>
    <w:uiPriority w:val="19"/>
    <w:qFormat/>
    <w:rsid w:val="007F5006"/>
    <w:rPr>
      <w:i/>
      <w:iCs/>
    </w:rPr>
  </w:style>
  <w:style w:type="character" w:styleId="IntenseEmphasis">
    <w:name w:val="Intense Emphasis"/>
    <w:uiPriority w:val="21"/>
    <w:qFormat/>
    <w:rsid w:val="007F5006"/>
    <w:rPr>
      <w:i/>
      <w:iCs/>
      <w:caps/>
      <w:spacing w:val="10"/>
      <w:sz w:val="20"/>
      <w:szCs w:val="20"/>
    </w:rPr>
  </w:style>
  <w:style w:type="character" w:styleId="SubtleReference">
    <w:name w:val="Subtle Reference"/>
    <w:basedOn w:val="DefaultParagraphFont"/>
    <w:uiPriority w:val="31"/>
    <w:qFormat/>
    <w:rsid w:val="007F500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F500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F500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F5006"/>
    <w:pPr>
      <w:outlineLvl w:val="9"/>
    </w:pPr>
    <w:rPr>
      <w:lang w:bidi="en-US"/>
    </w:rPr>
  </w:style>
  <w:style w:type="character" w:customStyle="1" w:styleId="NoSpacingChar">
    <w:name w:val="No Spacing Char"/>
    <w:basedOn w:val="DefaultParagraphFont"/>
    <w:link w:val="NoSpacing"/>
    <w:uiPriority w:val="1"/>
    <w:rsid w:val="007F5006"/>
  </w:style>
  <w:style w:type="character" w:styleId="Hyperlink">
    <w:name w:val="Hyperlink"/>
    <w:basedOn w:val="DefaultParagraphFont"/>
    <w:uiPriority w:val="99"/>
    <w:unhideWhenUsed/>
    <w:rsid w:val="007C1302"/>
    <w:rPr>
      <w:color w:val="0000FF" w:themeColor="hyperlink"/>
      <w:u w:val="single"/>
    </w:rPr>
  </w:style>
  <w:style w:type="paragraph" w:customStyle="1" w:styleId="medium">
    <w:name w:val="medium"/>
    <w:basedOn w:val="Normal"/>
    <w:rsid w:val="008845B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4055"/>
    <w:rPr>
      <w:color w:val="800080" w:themeColor="followedHyperlink"/>
      <w:u w:val="single"/>
    </w:rPr>
  </w:style>
  <w:style w:type="character" w:customStyle="1" w:styleId="apple-converted-space">
    <w:name w:val="apple-converted-space"/>
    <w:basedOn w:val="DefaultParagraphFont"/>
    <w:rsid w:val="007E3D6F"/>
  </w:style>
  <w:style w:type="character" w:styleId="CommentReference">
    <w:name w:val="annotation reference"/>
    <w:basedOn w:val="DefaultParagraphFont"/>
    <w:uiPriority w:val="99"/>
    <w:semiHidden/>
    <w:unhideWhenUsed/>
    <w:rsid w:val="0042286B"/>
    <w:rPr>
      <w:sz w:val="16"/>
      <w:szCs w:val="16"/>
    </w:rPr>
  </w:style>
  <w:style w:type="paragraph" w:styleId="CommentText">
    <w:name w:val="annotation text"/>
    <w:basedOn w:val="Normal"/>
    <w:link w:val="CommentTextChar"/>
    <w:uiPriority w:val="99"/>
    <w:semiHidden/>
    <w:unhideWhenUsed/>
    <w:rsid w:val="0042286B"/>
    <w:pPr>
      <w:spacing w:line="240" w:lineRule="auto"/>
    </w:pPr>
    <w:rPr>
      <w:sz w:val="20"/>
      <w:szCs w:val="20"/>
    </w:rPr>
  </w:style>
  <w:style w:type="character" w:customStyle="1" w:styleId="CommentTextChar">
    <w:name w:val="Comment Text Char"/>
    <w:basedOn w:val="DefaultParagraphFont"/>
    <w:link w:val="CommentText"/>
    <w:uiPriority w:val="99"/>
    <w:semiHidden/>
    <w:rsid w:val="0042286B"/>
    <w:rPr>
      <w:sz w:val="20"/>
      <w:szCs w:val="20"/>
    </w:rPr>
  </w:style>
  <w:style w:type="paragraph" w:styleId="CommentSubject">
    <w:name w:val="annotation subject"/>
    <w:basedOn w:val="CommentText"/>
    <w:next w:val="CommentText"/>
    <w:link w:val="CommentSubjectChar"/>
    <w:uiPriority w:val="99"/>
    <w:semiHidden/>
    <w:unhideWhenUsed/>
    <w:rsid w:val="0042286B"/>
    <w:rPr>
      <w:b/>
      <w:bCs/>
    </w:rPr>
  </w:style>
  <w:style w:type="character" w:customStyle="1" w:styleId="CommentSubjectChar">
    <w:name w:val="Comment Subject Char"/>
    <w:basedOn w:val="CommentTextChar"/>
    <w:link w:val="CommentSubject"/>
    <w:uiPriority w:val="99"/>
    <w:semiHidden/>
    <w:rsid w:val="004228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456">
      <w:bodyDiv w:val="1"/>
      <w:marLeft w:val="0"/>
      <w:marRight w:val="0"/>
      <w:marTop w:val="0"/>
      <w:marBottom w:val="0"/>
      <w:divBdr>
        <w:top w:val="none" w:sz="0" w:space="0" w:color="auto"/>
        <w:left w:val="none" w:sz="0" w:space="0" w:color="auto"/>
        <w:bottom w:val="none" w:sz="0" w:space="0" w:color="auto"/>
        <w:right w:val="none" w:sz="0" w:space="0" w:color="auto"/>
      </w:divBdr>
    </w:div>
    <w:div w:id="360130751">
      <w:bodyDiv w:val="1"/>
      <w:marLeft w:val="0"/>
      <w:marRight w:val="0"/>
      <w:marTop w:val="0"/>
      <w:marBottom w:val="0"/>
      <w:divBdr>
        <w:top w:val="none" w:sz="0" w:space="0" w:color="auto"/>
        <w:left w:val="none" w:sz="0" w:space="0" w:color="auto"/>
        <w:bottom w:val="none" w:sz="0" w:space="0" w:color="auto"/>
        <w:right w:val="none" w:sz="0" w:space="0" w:color="auto"/>
      </w:divBdr>
    </w:div>
    <w:div w:id="1010065273">
      <w:bodyDiv w:val="1"/>
      <w:marLeft w:val="0"/>
      <w:marRight w:val="0"/>
      <w:marTop w:val="0"/>
      <w:marBottom w:val="0"/>
      <w:divBdr>
        <w:top w:val="none" w:sz="0" w:space="0" w:color="auto"/>
        <w:left w:val="none" w:sz="0" w:space="0" w:color="auto"/>
        <w:bottom w:val="none" w:sz="0" w:space="0" w:color="auto"/>
        <w:right w:val="none" w:sz="0" w:space="0" w:color="auto"/>
      </w:divBdr>
    </w:div>
    <w:div w:id="1485320534">
      <w:bodyDiv w:val="1"/>
      <w:marLeft w:val="0"/>
      <w:marRight w:val="0"/>
      <w:marTop w:val="0"/>
      <w:marBottom w:val="0"/>
      <w:divBdr>
        <w:top w:val="none" w:sz="0" w:space="0" w:color="auto"/>
        <w:left w:val="none" w:sz="0" w:space="0" w:color="auto"/>
        <w:bottom w:val="none" w:sz="0" w:space="0" w:color="auto"/>
        <w:right w:val="none" w:sz="0" w:space="0" w:color="auto"/>
      </w:divBdr>
    </w:div>
    <w:div w:id="192125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Rachel Walker</cp:lastModifiedBy>
  <cp:revision>10</cp:revision>
  <cp:lastPrinted>2015-01-29T15:03:00Z</cp:lastPrinted>
  <dcterms:created xsi:type="dcterms:W3CDTF">2017-11-10T17:46:00Z</dcterms:created>
  <dcterms:modified xsi:type="dcterms:W3CDTF">2022-08-19T20:39:00Z</dcterms:modified>
</cp:coreProperties>
</file>