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98" w:rsidRPr="00436598" w:rsidRDefault="00436598" w:rsidP="0043659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436598">
        <w:rPr>
          <w:rFonts w:ascii="Calibri" w:eastAsia="Calibri" w:hAnsi="Calibri" w:cs="Times New Roman"/>
          <w:sz w:val="24"/>
          <w:szCs w:val="24"/>
        </w:rPr>
        <w:t xml:space="preserve">Name: 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End w:id="0"/>
    </w:p>
    <w:p w:rsidR="00436598" w:rsidRPr="00436598" w:rsidRDefault="00436598" w:rsidP="0043659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436598">
        <w:rPr>
          <w:rFonts w:ascii="Calibri" w:eastAsia="Calibri" w:hAnsi="Calibri" w:cs="Times New Roman"/>
          <w:sz w:val="24"/>
          <w:szCs w:val="24"/>
        </w:rPr>
        <w:t xml:space="preserve">Date: 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436598" w:rsidRPr="00436598" w:rsidRDefault="00436598" w:rsidP="0043659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436598">
        <w:rPr>
          <w:rFonts w:ascii="Calibri" w:eastAsia="Calibri" w:hAnsi="Calibri" w:cs="Times New Roman"/>
          <w:sz w:val="24"/>
          <w:szCs w:val="24"/>
        </w:rPr>
        <w:t xml:space="preserve">School: 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436598" w:rsidRPr="00436598" w:rsidRDefault="00436598" w:rsidP="00436598">
      <w:pPr>
        <w:spacing w:after="0" w:line="276" w:lineRule="auto"/>
        <w:rPr>
          <w:rFonts w:ascii="Calibri" w:eastAsia="Calibri" w:hAnsi="Calibri" w:cs="Times New Roman"/>
          <w:color w:val="0070C0"/>
          <w:sz w:val="24"/>
          <w:szCs w:val="24"/>
        </w:rPr>
      </w:pPr>
      <w:r w:rsidRPr="00436598">
        <w:rPr>
          <w:rFonts w:ascii="Calibri" w:eastAsia="Calibri" w:hAnsi="Calibri" w:cs="Times New Roman"/>
          <w:sz w:val="24"/>
          <w:szCs w:val="24"/>
        </w:rPr>
        <w:t xml:space="preserve">Facilitator: 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436598" w:rsidRPr="00436598" w:rsidRDefault="00436598" w:rsidP="00436598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5</w:t>
      </w:r>
      <w:r w:rsidRPr="00436598">
        <w:rPr>
          <w:rFonts w:ascii="Calibri" w:eastAsia="Calibri" w:hAnsi="Calibri" w:cs="Times New Roman"/>
          <w:color w:val="0070C0"/>
          <w:sz w:val="52"/>
          <w:szCs w:val="52"/>
        </w:rPr>
        <w:t xml:space="preserve">.01 </w:t>
      </w:r>
      <w:r w:rsidR="00586208">
        <w:rPr>
          <w:rFonts w:ascii="Calibri" w:eastAsia="Calibri" w:hAnsi="Calibri" w:cs="Times New Roman"/>
          <w:color w:val="0070C0"/>
          <w:sz w:val="52"/>
          <w:szCs w:val="52"/>
        </w:rPr>
        <w:t>GAS</w:t>
      </w:r>
    </w:p>
    <w:p w:rsidR="00DE0830" w:rsidRDefault="001179F9" w:rsidP="00DE0830">
      <w:r>
        <w:t xml:space="preserve">1. </w:t>
      </w:r>
      <w:r w:rsidR="00DE0830">
        <w:t>Describe Hans Selye’s general adaptation syndrome (GAS)</w:t>
      </w:r>
    </w:p>
    <w:p w:rsidR="00DE0830" w:rsidRDefault="00DE0830" w:rsidP="00DE0830">
      <w:pPr>
        <w:pStyle w:val="ListParagraph"/>
        <w:numPr>
          <w:ilvl w:val="0"/>
          <w:numId w:val="1"/>
        </w:numPr>
      </w:pPr>
      <w:r>
        <w:t>Explain each of the three stages of GAS</w:t>
      </w:r>
    </w:p>
    <w:p w:rsidR="00DE0830" w:rsidRDefault="001179F9" w:rsidP="00DE0830">
      <w:pPr>
        <w:pStyle w:val="ListParagraph"/>
        <w:numPr>
          <w:ilvl w:val="0"/>
          <w:numId w:val="1"/>
        </w:numPr>
      </w:pPr>
      <w:r>
        <w:t>Be sure to d</w:t>
      </w:r>
      <w:r w:rsidR="00DE0830">
        <w:t>escribe the physiological processes associate</w:t>
      </w:r>
      <w:r>
        <w:t>d</w:t>
      </w:r>
      <w:r w:rsidR="00DE0830">
        <w:t xml:space="preserve"> with stress, including the main </w:t>
      </w:r>
      <w:r>
        <w:t xml:space="preserve">stress </w:t>
      </w:r>
      <w:r w:rsidR="00DE0830">
        <w:t>hormones that the body produces when it is getting ready</w:t>
      </w:r>
      <w:r>
        <w:t xml:space="preserve"> for the “fight or flight” stage.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8"/>
        <w:gridCol w:w="7308"/>
      </w:tblGrid>
      <w:tr w:rsidR="001179F9" w:rsidTr="001179F9">
        <w:tc>
          <w:tcPr>
            <w:tcW w:w="1548" w:type="dxa"/>
          </w:tcPr>
          <w:p w:rsidR="001179F9" w:rsidRDefault="003A60BE" w:rsidP="001179F9">
            <w:pPr>
              <w:pStyle w:val="ListParagraph"/>
              <w:ind w:left="0"/>
            </w:pPr>
            <w:r>
              <w:t xml:space="preserve">1. </w:t>
            </w:r>
            <w:r w:rsidR="001179F9">
              <w:t>Stage one</w:t>
            </w:r>
          </w:p>
          <w:p w:rsidR="00273CE2" w:rsidRDefault="00273CE2" w:rsidP="001179F9">
            <w:pPr>
              <w:pStyle w:val="ListParagraph"/>
              <w:ind w:left="0"/>
            </w:pPr>
            <w:r>
              <w:t>(5 pts)</w:t>
            </w:r>
          </w:p>
        </w:tc>
        <w:tc>
          <w:tcPr>
            <w:tcW w:w="7308" w:type="dxa"/>
          </w:tcPr>
          <w:p w:rsidR="001179F9" w:rsidRDefault="00436598" w:rsidP="001179F9">
            <w:pPr>
              <w:pStyle w:val="ListParagraph"/>
              <w:ind w:left="0"/>
            </w:pP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</w:tc>
      </w:tr>
      <w:tr w:rsidR="001179F9" w:rsidTr="001179F9">
        <w:tc>
          <w:tcPr>
            <w:tcW w:w="1548" w:type="dxa"/>
          </w:tcPr>
          <w:p w:rsidR="001179F9" w:rsidRDefault="003A60BE" w:rsidP="001179F9">
            <w:pPr>
              <w:pStyle w:val="ListParagraph"/>
              <w:ind w:left="0"/>
            </w:pPr>
            <w:r>
              <w:t xml:space="preserve">2. </w:t>
            </w:r>
            <w:r w:rsidR="001179F9">
              <w:t>Stage two</w:t>
            </w:r>
          </w:p>
          <w:p w:rsidR="00273CE2" w:rsidRDefault="00273CE2" w:rsidP="001179F9">
            <w:pPr>
              <w:pStyle w:val="ListParagraph"/>
              <w:ind w:left="0"/>
            </w:pPr>
            <w:r>
              <w:t>(5 pts)</w:t>
            </w:r>
          </w:p>
        </w:tc>
        <w:tc>
          <w:tcPr>
            <w:tcW w:w="7308" w:type="dxa"/>
          </w:tcPr>
          <w:p w:rsidR="001179F9" w:rsidRDefault="00436598" w:rsidP="001179F9">
            <w:pPr>
              <w:pStyle w:val="ListParagraph"/>
              <w:ind w:left="0"/>
            </w:pP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</w:tc>
      </w:tr>
      <w:tr w:rsidR="001179F9" w:rsidTr="001179F9">
        <w:tc>
          <w:tcPr>
            <w:tcW w:w="1548" w:type="dxa"/>
          </w:tcPr>
          <w:p w:rsidR="001179F9" w:rsidRDefault="00627AA7" w:rsidP="001179F9">
            <w:pPr>
              <w:pStyle w:val="ListParagraph"/>
              <w:ind w:left="0"/>
            </w:pPr>
            <w:r>
              <w:t>3</w:t>
            </w:r>
            <w:r w:rsidR="003A60BE">
              <w:t xml:space="preserve">. </w:t>
            </w:r>
            <w:r w:rsidR="001179F9">
              <w:t>Stage three</w:t>
            </w:r>
          </w:p>
          <w:p w:rsidR="00273CE2" w:rsidRDefault="00273CE2" w:rsidP="001179F9">
            <w:pPr>
              <w:pStyle w:val="ListParagraph"/>
              <w:ind w:left="0"/>
            </w:pPr>
            <w:r>
              <w:t>(5 pts)</w:t>
            </w:r>
          </w:p>
        </w:tc>
        <w:tc>
          <w:tcPr>
            <w:tcW w:w="7308" w:type="dxa"/>
          </w:tcPr>
          <w:p w:rsidR="001179F9" w:rsidRDefault="00436598" w:rsidP="001179F9">
            <w:pPr>
              <w:pStyle w:val="ListParagraph"/>
              <w:ind w:left="0"/>
            </w:pP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instrText xml:space="preserve"> FORMTEXT </w:instrText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separate"/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noProof/>
                <w:color w:val="0070C0"/>
                <w:sz w:val="24"/>
                <w:szCs w:val="24"/>
                <w:u w:val="single"/>
              </w:rPr>
              <w:t> </w:t>
            </w:r>
            <w:r w:rsidRPr="00436598">
              <w:rPr>
                <w:rFonts w:ascii="Calibri" w:eastAsia="Calibri" w:hAnsi="Calibri" w:cs="Times New Roman"/>
                <w:b/>
                <w:color w:val="0070C0"/>
                <w:sz w:val="24"/>
                <w:szCs w:val="24"/>
                <w:u w:val="single"/>
              </w:rPr>
              <w:fldChar w:fldCharType="end"/>
            </w: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  <w:p w:rsidR="001179F9" w:rsidRDefault="001179F9" w:rsidP="001179F9">
            <w:pPr>
              <w:pStyle w:val="ListParagraph"/>
              <w:ind w:left="0"/>
            </w:pPr>
          </w:p>
        </w:tc>
      </w:tr>
    </w:tbl>
    <w:p w:rsidR="001179F9" w:rsidRDefault="001179F9" w:rsidP="001179F9">
      <w:pPr>
        <w:pStyle w:val="ListParagraph"/>
      </w:pPr>
    </w:p>
    <w:p w:rsidR="001179F9" w:rsidRDefault="001179F9" w:rsidP="001179F9">
      <w:pPr>
        <w:pStyle w:val="ListParagraph"/>
      </w:pPr>
    </w:p>
    <w:p w:rsidR="00DE0830" w:rsidRDefault="00627AA7" w:rsidP="001179F9">
      <w:r>
        <w:t>4. Psychologists divide conflict situations into three broad categories. For each strategy, describe a situation in your life or in the life of another teen you know that illustrates the category.</w:t>
      </w:r>
    </w:p>
    <w:p w:rsidR="00627AA7" w:rsidRDefault="00627AA7" w:rsidP="00436598">
      <w:r>
        <w:t xml:space="preserve">a. Approach-Approach Conflict: 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627AA7" w:rsidRDefault="00627AA7" w:rsidP="00436598">
      <w:r>
        <w:t xml:space="preserve">b. Avoidance-Avoidance Conflict: 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627AA7" w:rsidRDefault="00627AA7" w:rsidP="00436598">
      <w:proofErr w:type="gramStart"/>
      <w:r>
        <w:t>c</w:t>
      </w:r>
      <w:proofErr w:type="gramEnd"/>
      <w:r>
        <w:t xml:space="preserve">. Approach- Avoidance Conflict: 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627AA7" w:rsidRDefault="00627AA7" w:rsidP="001179F9">
      <w:r>
        <w:t>You decide:</w:t>
      </w:r>
    </w:p>
    <w:p w:rsidR="00273CE2" w:rsidRDefault="00273CE2" w:rsidP="00273CE2">
      <w:r>
        <w:t xml:space="preserve">5. List three stress relief methods that are most helpful? 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273CE2" w:rsidRDefault="00273CE2" w:rsidP="00273CE2">
      <w:r>
        <w:t xml:space="preserve">6. List three stress relief methods that are most harmful? 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="00436598"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273CE2" w:rsidRDefault="00273CE2" w:rsidP="00273CE2">
      <w:r>
        <w:t>Discussion Question:</w:t>
      </w:r>
    </w:p>
    <w:p w:rsidR="00627AA7" w:rsidRDefault="00273CE2" w:rsidP="00273CE2">
      <w:r>
        <w:t>7. In at least three complete sentences explain what you have learned about stress in your life.</w:t>
      </w:r>
    </w:p>
    <w:p w:rsidR="00436598" w:rsidRDefault="00436598" w:rsidP="00273CE2">
      <w:pPr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pP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</w:p>
    <w:p w:rsidR="008B45FD" w:rsidRDefault="008B45FD" w:rsidP="00273CE2">
      <w:r>
        <w:t>8</w:t>
      </w:r>
      <w:r>
        <w:t>. List 5 ways to promote psychological wellness.</w:t>
      </w:r>
      <w:r>
        <w:t xml:space="preserve"> 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instrText xml:space="preserve"> FORMTEXT </w:instrTex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separate"/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noProof/>
          <w:color w:val="0070C0"/>
          <w:sz w:val="24"/>
          <w:szCs w:val="24"/>
          <w:u w:val="single"/>
        </w:rPr>
        <w:t> </w:t>
      </w:r>
      <w:r w:rsidRPr="00436598">
        <w:rPr>
          <w:rFonts w:ascii="Calibri" w:eastAsia="Calibri" w:hAnsi="Calibri" w:cs="Times New Roman"/>
          <w:b/>
          <w:color w:val="0070C0"/>
          <w:sz w:val="24"/>
          <w:szCs w:val="24"/>
          <w:u w:val="single"/>
        </w:rPr>
        <w:fldChar w:fldCharType="end"/>
      </w:r>
      <w:bookmarkStart w:id="1" w:name="_GoBack"/>
      <w:bookmarkEnd w:id="1"/>
    </w:p>
    <w:sectPr w:rsidR="008B45FD" w:rsidSect="008B45FD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AFD"/>
    <w:multiLevelType w:val="hybridMultilevel"/>
    <w:tmpl w:val="CDFA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30"/>
    <w:rsid w:val="001179F9"/>
    <w:rsid w:val="00273CE2"/>
    <w:rsid w:val="003A60BE"/>
    <w:rsid w:val="00436598"/>
    <w:rsid w:val="00535A07"/>
    <w:rsid w:val="00586208"/>
    <w:rsid w:val="00627AA7"/>
    <w:rsid w:val="006D17C4"/>
    <w:rsid w:val="008B45FD"/>
    <w:rsid w:val="00D16D18"/>
    <w:rsid w:val="00DE0830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8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8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4</cp:revision>
  <dcterms:created xsi:type="dcterms:W3CDTF">2014-06-14T16:26:00Z</dcterms:created>
  <dcterms:modified xsi:type="dcterms:W3CDTF">2014-07-09T21:19:00Z</dcterms:modified>
</cp:coreProperties>
</file>