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5143AEA8" w:rsidR="00FE2C4B" w:rsidRDefault="00B56155" w:rsidP="00E65E91">
      <w:pPr>
        <w:pStyle w:val="Title"/>
      </w:pPr>
      <w:r>
        <w:t>8.06</w:t>
      </w:r>
      <w:r w:rsidR="00E65E91">
        <w:t xml:space="preserve"> </w:t>
      </w:r>
      <w:r w:rsidR="003A03F4">
        <w:t>Series Circuit</w:t>
      </w:r>
      <w:r w:rsidR="00941528">
        <w:t>s</w:t>
      </w:r>
      <w:r w:rsidR="003A03F4">
        <w:t xml:space="preserve"> </w:t>
      </w:r>
      <w:r w:rsidR="00350CDD">
        <w:t>Note-taking Guide</w:t>
      </w:r>
    </w:p>
    <w:p w14:paraId="79B7FB7A" w14:textId="45CB4D60" w:rsidR="00BB592F" w:rsidRPr="00DE449B" w:rsidRDefault="00FF4A4A" w:rsidP="00BB592F">
      <w:pPr>
        <w:rPr>
          <w:b/>
          <w:bCs/>
        </w:rPr>
      </w:pPr>
      <w:r>
        <w:rPr>
          <w:rStyle w:val="Strong"/>
        </w:rPr>
        <w:t>Watch the video “Power and Series Circuits” linked in the Task page. Begin at 14:00 minute mark</w:t>
      </w:r>
      <w:r w:rsidR="009A150C">
        <w:rPr>
          <w:rStyle w:val="Strong"/>
        </w:rPr>
        <w:t xml:space="preserve"> </w:t>
      </w:r>
      <w:r w:rsidR="00183987">
        <w:rPr>
          <w:rStyle w:val="Strong"/>
        </w:rPr>
        <w:t>and stop at 24:00 minute</w:t>
      </w:r>
      <w:r>
        <w:rPr>
          <w:rStyle w:val="Strong"/>
        </w:rPr>
        <w:t xml:space="preserve"> mark.</w:t>
      </w:r>
      <w:r w:rsidR="00521B1F">
        <w:rPr>
          <w:rStyle w:val="Strong"/>
        </w:rPr>
        <w:t xml:space="preserve"> Answer the following questions</w:t>
      </w:r>
      <w:r w:rsidR="009A150C">
        <w:rPr>
          <w:rStyle w:val="Strong"/>
        </w:rPr>
        <w:t xml:space="preserve"> </w:t>
      </w:r>
      <w:r>
        <w:rPr>
          <w:rStyle w:val="Strong"/>
        </w:rPr>
        <w:t>based on what you learn in the video.</w:t>
      </w:r>
      <w:r w:rsidR="00821C67" w:rsidRPr="00DE449B">
        <w:rPr>
          <w:b/>
          <w:bCs/>
        </w:rPr>
        <w:t xml:space="preserve"> </w:t>
      </w:r>
    </w:p>
    <w:p w14:paraId="7829C1D5" w14:textId="494E997F" w:rsidR="00DE449B" w:rsidRPr="00BB0BD4" w:rsidRDefault="00DE449B" w:rsidP="00DE449B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  <w:r w:rsidRPr="00BB0BD4">
        <w:rPr>
          <w:rFonts w:eastAsia="Times New Roman" w:cs="Times New Roman"/>
          <w:b/>
          <w:sz w:val="28"/>
          <w:szCs w:val="24"/>
        </w:rPr>
        <w:t>Part A</w:t>
      </w:r>
      <w:r w:rsidR="003D38C4">
        <w:rPr>
          <w:rFonts w:eastAsia="Times New Roman" w:cs="Times New Roman"/>
          <w:b/>
          <w:sz w:val="28"/>
          <w:szCs w:val="24"/>
        </w:rPr>
        <w:t>: Circuits</w:t>
      </w:r>
      <w:r w:rsidRPr="00BB0BD4">
        <w:rPr>
          <w:rFonts w:eastAsia="Times New Roman" w:cs="Times New Roman"/>
          <w:b/>
          <w:sz w:val="28"/>
          <w:szCs w:val="24"/>
        </w:rPr>
        <w:t xml:space="preserve"> </w:t>
      </w:r>
    </w:p>
    <w:p w14:paraId="676FCDBA" w14:textId="54715475" w:rsidR="00DE449B" w:rsidRPr="003A03F4" w:rsidRDefault="00DE449B" w:rsidP="00DE449B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250"/>
        <w:gridCol w:w="2340"/>
      </w:tblGrid>
      <w:tr w:rsidR="00DE449B" w:rsidRPr="003A03F4" w14:paraId="03209DC8" w14:textId="77777777" w:rsidTr="004458BA">
        <w:tc>
          <w:tcPr>
            <w:tcW w:w="2808" w:type="dxa"/>
            <w:shd w:val="clear" w:color="auto" w:fill="0F8B1B"/>
          </w:tcPr>
          <w:p w14:paraId="0F2498A9" w14:textId="37E84644" w:rsidR="00DE449B" w:rsidRPr="00151EF1" w:rsidRDefault="00DE449B" w:rsidP="00DE449B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</w:pPr>
            <w:r w:rsidRPr="00151EF1"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  <w:t>No. of Resistors</w:t>
            </w:r>
          </w:p>
          <w:p w14:paraId="52F08FB0" w14:textId="0A0156A0" w:rsidR="00DE449B" w:rsidRPr="00151EF1" w:rsidRDefault="00DE449B" w:rsidP="00DE449B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</w:pPr>
            <w:r w:rsidRPr="00151EF1"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  <w:t>in Series Circuit</w:t>
            </w:r>
          </w:p>
        </w:tc>
        <w:tc>
          <w:tcPr>
            <w:tcW w:w="2250" w:type="dxa"/>
            <w:shd w:val="clear" w:color="auto" w:fill="0F8B1B"/>
          </w:tcPr>
          <w:p w14:paraId="71C5311F" w14:textId="6CCBAC4D" w:rsidR="00DE449B" w:rsidRPr="00151EF1" w:rsidRDefault="00DE449B" w:rsidP="00DE449B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</w:pPr>
            <w:r w:rsidRPr="00151EF1"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  <w:t>Brightness of Bulb (s)</w:t>
            </w:r>
          </w:p>
        </w:tc>
        <w:tc>
          <w:tcPr>
            <w:tcW w:w="2340" w:type="dxa"/>
            <w:shd w:val="clear" w:color="auto" w:fill="0F8B1B"/>
          </w:tcPr>
          <w:p w14:paraId="5C9DFE62" w14:textId="77777777" w:rsidR="00DE449B" w:rsidRPr="00151EF1" w:rsidRDefault="00DE449B" w:rsidP="00DE449B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</w:pPr>
            <w:r w:rsidRPr="00151EF1"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  <w:t>Total I</w:t>
            </w:r>
          </w:p>
          <w:p w14:paraId="34FA5877" w14:textId="68717A72" w:rsidR="00DE449B" w:rsidRPr="00151EF1" w:rsidRDefault="00DE449B" w:rsidP="00DE449B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</w:pPr>
            <w:r w:rsidRPr="00151EF1">
              <w:rPr>
                <w:rFonts w:eastAsia="Times New Roman" w:cs="Times New Roman"/>
                <w:b/>
                <w:color w:val="FFFFFF" w:themeColor="background1"/>
                <w:sz w:val="28"/>
                <w:szCs w:val="24"/>
              </w:rPr>
              <w:t>(amps)</w:t>
            </w:r>
          </w:p>
        </w:tc>
      </w:tr>
      <w:tr w:rsidR="00DE449B" w:rsidRPr="003A03F4" w14:paraId="39FF1903" w14:textId="77777777" w:rsidTr="004458BA">
        <w:trPr>
          <w:trHeight w:val="467"/>
        </w:trPr>
        <w:tc>
          <w:tcPr>
            <w:tcW w:w="2808" w:type="dxa"/>
          </w:tcPr>
          <w:p w14:paraId="1551BF40" w14:textId="3AB5FA66" w:rsidR="00DE449B" w:rsidRPr="00151EF1" w:rsidRDefault="00151EF1" w:rsidP="00151EF1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14:paraId="7C22B990" w14:textId="253D3A32" w:rsidR="00DE449B" w:rsidRPr="005C1285" w:rsidRDefault="00821C67" w:rsidP="005C1285">
            <w:pPr>
              <w:jc w:val="center"/>
              <w:rPr>
                <w:rFonts w:eastAsia="Times New Roman" w:cs="Times New Roman"/>
                <w:szCs w:val="24"/>
              </w:rPr>
            </w:pPr>
            <w:r w:rsidRPr="005C128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285">
              <w:rPr>
                <w:rFonts w:cs="Arial"/>
                <w:u w:val="single"/>
              </w:rPr>
              <w:instrText xml:space="preserve"> FORMTEXT </w:instrText>
            </w:r>
            <w:r w:rsidRPr="005C1285">
              <w:rPr>
                <w:rFonts w:cs="Arial"/>
                <w:u w:val="single"/>
              </w:rPr>
            </w:r>
            <w:r w:rsidRPr="005C1285">
              <w:rPr>
                <w:rFonts w:cs="Arial"/>
                <w:u w:val="single"/>
              </w:rPr>
              <w:fldChar w:fldCharType="separate"/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5B35CCCF" w14:textId="66C8C018" w:rsidR="00DE449B" w:rsidRPr="005C1285" w:rsidRDefault="00821C67" w:rsidP="005C1285">
            <w:pPr>
              <w:jc w:val="center"/>
              <w:rPr>
                <w:rFonts w:eastAsia="Times New Roman" w:cs="Times New Roman"/>
                <w:szCs w:val="24"/>
              </w:rPr>
            </w:pPr>
            <w:r w:rsidRPr="005C128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285">
              <w:rPr>
                <w:rFonts w:cs="Arial"/>
                <w:u w:val="single"/>
              </w:rPr>
              <w:instrText xml:space="preserve"> FORMTEXT </w:instrText>
            </w:r>
            <w:r w:rsidRPr="005C1285">
              <w:rPr>
                <w:rFonts w:cs="Arial"/>
                <w:u w:val="single"/>
              </w:rPr>
            </w:r>
            <w:r w:rsidRPr="005C1285">
              <w:rPr>
                <w:rFonts w:cs="Arial"/>
                <w:u w:val="single"/>
              </w:rPr>
              <w:fldChar w:fldCharType="separate"/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u w:val="single"/>
              </w:rPr>
              <w:fldChar w:fldCharType="end"/>
            </w:r>
          </w:p>
        </w:tc>
      </w:tr>
      <w:tr w:rsidR="00DE449B" w:rsidRPr="003A03F4" w14:paraId="4210CB76" w14:textId="77777777" w:rsidTr="004458BA">
        <w:trPr>
          <w:trHeight w:val="530"/>
        </w:trPr>
        <w:tc>
          <w:tcPr>
            <w:tcW w:w="2808" w:type="dxa"/>
          </w:tcPr>
          <w:p w14:paraId="0A6F4C94" w14:textId="176003F7" w:rsidR="00DE449B" w:rsidRPr="00151EF1" w:rsidRDefault="00151EF1" w:rsidP="00151EF1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14:paraId="6AD97DFD" w14:textId="38EE4D9B" w:rsidR="00DE449B" w:rsidRPr="005C1285" w:rsidRDefault="00821C67" w:rsidP="005C1285">
            <w:pPr>
              <w:jc w:val="center"/>
              <w:rPr>
                <w:rFonts w:eastAsia="Times New Roman" w:cs="Times New Roman"/>
                <w:szCs w:val="24"/>
              </w:rPr>
            </w:pPr>
            <w:r w:rsidRPr="005C128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285">
              <w:rPr>
                <w:rFonts w:cs="Arial"/>
                <w:u w:val="single"/>
              </w:rPr>
              <w:instrText xml:space="preserve"> FORMTEXT </w:instrText>
            </w:r>
            <w:r w:rsidRPr="005C1285">
              <w:rPr>
                <w:rFonts w:cs="Arial"/>
                <w:u w:val="single"/>
              </w:rPr>
            </w:r>
            <w:r w:rsidRPr="005C1285">
              <w:rPr>
                <w:rFonts w:cs="Arial"/>
                <w:u w:val="single"/>
              </w:rPr>
              <w:fldChar w:fldCharType="separate"/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34C343E7" w14:textId="3E7E58C6" w:rsidR="00DE449B" w:rsidRPr="005C1285" w:rsidRDefault="00821C67" w:rsidP="005C1285">
            <w:pPr>
              <w:jc w:val="center"/>
              <w:rPr>
                <w:rFonts w:eastAsia="Times New Roman" w:cs="Times New Roman"/>
                <w:szCs w:val="24"/>
              </w:rPr>
            </w:pPr>
            <w:r w:rsidRPr="005C128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285">
              <w:rPr>
                <w:rFonts w:cs="Arial"/>
                <w:u w:val="single"/>
              </w:rPr>
              <w:instrText xml:space="preserve"> FORMTEXT </w:instrText>
            </w:r>
            <w:r w:rsidRPr="005C1285">
              <w:rPr>
                <w:rFonts w:cs="Arial"/>
                <w:u w:val="single"/>
              </w:rPr>
            </w:r>
            <w:r w:rsidRPr="005C1285">
              <w:rPr>
                <w:rFonts w:cs="Arial"/>
                <w:u w:val="single"/>
              </w:rPr>
              <w:fldChar w:fldCharType="separate"/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u w:val="single"/>
              </w:rPr>
              <w:fldChar w:fldCharType="end"/>
            </w:r>
          </w:p>
        </w:tc>
      </w:tr>
      <w:tr w:rsidR="00DE449B" w:rsidRPr="003A03F4" w14:paraId="32D10C78" w14:textId="1E26FD9A" w:rsidTr="004458BA">
        <w:tblPrEx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2808" w:type="dxa"/>
          </w:tcPr>
          <w:p w14:paraId="364FEA02" w14:textId="57D34E52" w:rsidR="00DE449B" w:rsidRPr="00151EF1" w:rsidRDefault="00151EF1" w:rsidP="00151EF1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14:paraId="1257BF09" w14:textId="29240B0D" w:rsidR="00DE449B" w:rsidRPr="005C1285" w:rsidRDefault="00821C67" w:rsidP="005C1285">
            <w:pPr>
              <w:ind w:left="108"/>
              <w:jc w:val="center"/>
              <w:rPr>
                <w:rFonts w:eastAsia="Times New Roman" w:cs="Times New Roman"/>
                <w:szCs w:val="24"/>
              </w:rPr>
            </w:pPr>
            <w:r w:rsidRPr="005C128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285">
              <w:rPr>
                <w:rFonts w:cs="Arial"/>
                <w:u w:val="single"/>
              </w:rPr>
              <w:instrText xml:space="preserve"> FORMTEXT </w:instrText>
            </w:r>
            <w:r w:rsidRPr="005C1285">
              <w:rPr>
                <w:rFonts w:cs="Arial"/>
                <w:u w:val="single"/>
              </w:rPr>
            </w:r>
            <w:r w:rsidRPr="005C1285">
              <w:rPr>
                <w:rFonts w:cs="Arial"/>
                <w:u w:val="single"/>
              </w:rPr>
              <w:fldChar w:fldCharType="separate"/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58DBCDA4" w14:textId="102067AB" w:rsidR="00DE449B" w:rsidRPr="005C1285" w:rsidRDefault="00821C67" w:rsidP="005C1285">
            <w:pPr>
              <w:ind w:left="108"/>
              <w:jc w:val="center"/>
              <w:rPr>
                <w:rFonts w:eastAsia="Times New Roman" w:cs="Times New Roman"/>
                <w:szCs w:val="24"/>
              </w:rPr>
            </w:pPr>
            <w:r w:rsidRPr="005C128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285">
              <w:rPr>
                <w:rFonts w:cs="Arial"/>
                <w:u w:val="single"/>
              </w:rPr>
              <w:instrText xml:space="preserve"> FORMTEXT </w:instrText>
            </w:r>
            <w:r w:rsidRPr="005C1285">
              <w:rPr>
                <w:rFonts w:cs="Arial"/>
                <w:u w:val="single"/>
              </w:rPr>
            </w:r>
            <w:r w:rsidRPr="005C1285">
              <w:rPr>
                <w:rFonts w:cs="Arial"/>
                <w:u w:val="single"/>
              </w:rPr>
              <w:fldChar w:fldCharType="separate"/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noProof/>
                <w:u w:val="single"/>
              </w:rPr>
              <w:t> </w:t>
            </w:r>
            <w:r w:rsidRPr="005C1285">
              <w:rPr>
                <w:rFonts w:cs="Arial"/>
                <w:u w:val="single"/>
              </w:rPr>
              <w:fldChar w:fldCharType="end"/>
            </w:r>
          </w:p>
        </w:tc>
      </w:tr>
    </w:tbl>
    <w:p w14:paraId="0338BFB1" w14:textId="77777777" w:rsidR="00DE449B" w:rsidRPr="003A03F4" w:rsidRDefault="00DE449B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331EA1DF" w14:textId="77777777" w:rsidR="00DE449B" w:rsidRPr="003A03F4" w:rsidRDefault="00DE449B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3AE42C41" w14:textId="5E829553" w:rsidR="00183987" w:rsidRPr="00D97FF5" w:rsidRDefault="00183987" w:rsidP="00DE449B">
      <w:pPr>
        <w:spacing w:after="0" w:line="240" w:lineRule="auto"/>
        <w:rPr>
          <w:rFonts w:eastAsia="Times New Roman" w:cs="Times New Roman"/>
          <w:b/>
          <w:szCs w:val="24"/>
        </w:rPr>
      </w:pPr>
      <w:r w:rsidRPr="00D97FF5">
        <w:rPr>
          <w:rFonts w:eastAsia="Times New Roman" w:cs="Times New Roman"/>
          <w:b/>
          <w:szCs w:val="24"/>
        </w:rPr>
        <w:t>Observations:</w:t>
      </w:r>
    </w:p>
    <w:p w14:paraId="1AC200F2" w14:textId="676C1403" w:rsidR="00DE449B" w:rsidRPr="004458BA" w:rsidRDefault="00DE449B" w:rsidP="004458B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4458BA">
        <w:rPr>
          <w:rFonts w:eastAsia="Times New Roman" w:cs="Times New Roman"/>
          <w:szCs w:val="24"/>
        </w:rPr>
        <w:t xml:space="preserve">What happened when one bulb was unscrewed? </w:t>
      </w:r>
      <w:r w:rsidR="00821C67" w:rsidRPr="004458BA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C67" w:rsidRPr="004458BA">
        <w:rPr>
          <w:rFonts w:cs="Arial"/>
          <w:u w:val="single"/>
        </w:rPr>
        <w:instrText xml:space="preserve"> FORMTEXT </w:instrText>
      </w:r>
      <w:r w:rsidR="00821C67" w:rsidRPr="004458BA">
        <w:rPr>
          <w:rFonts w:cs="Arial"/>
          <w:u w:val="single"/>
        </w:rPr>
      </w:r>
      <w:r w:rsidR="00821C67" w:rsidRPr="004458BA">
        <w:rPr>
          <w:rFonts w:cs="Arial"/>
          <w:u w:val="single"/>
        </w:rPr>
        <w:fldChar w:fldCharType="separate"/>
      </w:r>
      <w:r w:rsidR="00821C67" w:rsidRPr="004458BA">
        <w:rPr>
          <w:rFonts w:cs="Arial"/>
          <w:noProof/>
          <w:u w:val="single"/>
        </w:rPr>
        <w:t> </w:t>
      </w:r>
      <w:r w:rsidR="00821C67" w:rsidRPr="004458BA">
        <w:rPr>
          <w:rFonts w:cs="Arial"/>
          <w:noProof/>
          <w:u w:val="single"/>
        </w:rPr>
        <w:t> </w:t>
      </w:r>
      <w:r w:rsidR="00821C67" w:rsidRPr="004458BA">
        <w:rPr>
          <w:rFonts w:cs="Arial"/>
          <w:noProof/>
          <w:u w:val="single"/>
        </w:rPr>
        <w:t> </w:t>
      </w:r>
      <w:r w:rsidR="00821C67" w:rsidRPr="004458BA">
        <w:rPr>
          <w:rFonts w:cs="Arial"/>
          <w:noProof/>
          <w:u w:val="single"/>
        </w:rPr>
        <w:t> </w:t>
      </w:r>
      <w:r w:rsidR="00821C67" w:rsidRPr="004458BA">
        <w:rPr>
          <w:rFonts w:cs="Arial"/>
          <w:noProof/>
          <w:u w:val="single"/>
        </w:rPr>
        <w:t> </w:t>
      </w:r>
      <w:r w:rsidR="00821C67" w:rsidRPr="004458BA">
        <w:rPr>
          <w:rFonts w:cs="Arial"/>
          <w:u w:val="single"/>
        </w:rPr>
        <w:fldChar w:fldCharType="end"/>
      </w:r>
    </w:p>
    <w:p w14:paraId="7E6E3726" w14:textId="77777777" w:rsidR="00DE449B" w:rsidRPr="003A03F4" w:rsidRDefault="00DE449B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6546B34D" w14:textId="77777777" w:rsidR="00DE449B" w:rsidRPr="00D97FF5" w:rsidRDefault="00DE449B" w:rsidP="00DE449B">
      <w:pPr>
        <w:spacing w:after="0" w:line="240" w:lineRule="auto"/>
        <w:rPr>
          <w:rFonts w:eastAsia="Times New Roman" w:cs="Times New Roman"/>
          <w:b/>
          <w:szCs w:val="24"/>
        </w:rPr>
      </w:pPr>
      <w:r w:rsidRPr="00D97FF5">
        <w:rPr>
          <w:rFonts w:eastAsia="Times New Roman" w:cs="Times New Roman"/>
          <w:b/>
          <w:szCs w:val="24"/>
        </w:rPr>
        <w:t xml:space="preserve">Conclusion: </w:t>
      </w:r>
    </w:p>
    <w:p w14:paraId="3BAEE790" w14:textId="0A19AEFE" w:rsidR="00DE449B" w:rsidRPr="004458BA" w:rsidRDefault="00DE449B" w:rsidP="004458B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4458BA">
        <w:rPr>
          <w:rFonts w:eastAsia="Times New Roman" w:cs="Times New Roman"/>
          <w:szCs w:val="24"/>
        </w:rPr>
        <w:t xml:space="preserve">As more resistors are added to a series circuit, the total current </w:t>
      </w:r>
      <w:r w:rsidR="005D141C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141C" w:rsidRPr="003D38C4">
        <w:rPr>
          <w:rFonts w:cs="Arial"/>
          <w:u w:val="single"/>
        </w:rPr>
        <w:instrText xml:space="preserve"> FORMTEXT </w:instrText>
      </w:r>
      <w:r w:rsidR="005D141C" w:rsidRPr="003D38C4">
        <w:rPr>
          <w:u w:val="single"/>
        </w:rPr>
      </w:r>
      <w:r w:rsidR="005D141C" w:rsidRPr="003D38C4">
        <w:rPr>
          <w:rFonts w:cs="Arial"/>
          <w:u w:val="single"/>
        </w:rPr>
        <w:fldChar w:fldCharType="separate"/>
      </w:r>
      <w:r w:rsidR="005D141C" w:rsidRPr="003D38C4">
        <w:rPr>
          <w:noProof/>
          <w:u w:val="single"/>
        </w:rPr>
        <w:t> </w:t>
      </w:r>
      <w:r w:rsidR="005D141C" w:rsidRPr="003D38C4">
        <w:rPr>
          <w:noProof/>
          <w:u w:val="single"/>
        </w:rPr>
        <w:t> </w:t>
      </w:r>
      <w:r w:rsidR="005D141C" w:rsidRPr="003D38C4">
        <w:rPr>
          <w:noProof/>
          <w:u w:val="single"/>
        </w:rPr>
        <w:t> </w:t>
      </w:r>
      <w:r w:rsidR="005D141C" w:rsidRPr="003D38C4">
        <w:rPr>
          <w:noProof/>
          <w:u w:val="single"/>
        </w:rPr>
        <w:t> </w:t>
      </w:r>
      <w:r w:rsidR="005D141C" w:rsidRPr="003D38C4">
        <w:rPr>
          <w:noProof/>
          <w:u w:val="single"/>
        </w:rPr>
        <w:t> </w:t>
      </w:r>
      <w:r w:rsidR="005D141C" w:rsidRPr="003D38C4">
        <w:rPr>
          <w:rFonts w:cs="Arial"/>
          <w:u w:val="single"/>
        </w:rPr>
        <w:fldChar w:fldCharType="end"/>
      </w:r>
      <w:r w:rsidR="005D141C" w:rsidRPr="004458BA">
        <w:rPr>
          <w:rFonts w:eastAsia="Times New Roman" w:cs="Times New Roman"/>
          <w:szCs w:val="24"/>
        </w:rPr>
        <w:t xml:space="preserve"> </w:t>
      </w:r>
      <w:r w:rsidR="005D141C">
        <w:rPr>
          <w:rFonts w:eastAsia="Times New Roman" w:cs="Times New Roman"/>
          <w:szCs w:val="24"/>
        </w:rPr>
        <w:t xml:space="preserve">(increases or </w:t>
      </w:r>
      <w:r w:rsidRPr="004458BA">
        <w:rPr>
          <w:rFonts w:eastAsia="Times New Roman" w:cs="Times New Roman"/>
          <w:szCs w:val="24"/>
        </w:rPr>
        <w:t xml:space="preserve">decreases), so total resistance </w:t>
      </w:r>
      <w:r w:rsidR="005D141C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141C" w:rsidRPr="003D38C4">
        <w:rPr>
          <w:rFonts w:cs="Arial"/>
          <w:u w:val="single"/>
        </w:rPr>
        <w:instrText xml:space="preserve"> FORMTEXT </w:instrText>
      </w:r>
      <w:r w:rsidR="005D141C" w:rsidRPr="003D38C4">
        <w:rPr>
          <w:u w:val="single"/>
        </w:rPr>
      </w:r>
      <w:r w:rsidR="005D141C" w:rsidRPr="003D38C4">
        <w:rPr>
          <w:rFonts w:cs="Arial"/>
          <w:u w:val="single"/>
        </w:rPr>
        <w:fldChar w:fldCharType="separate"/>
      </w:r>
      <w:r w:rsidR="005D141C" w:rsidRPr="003D38C4">
        <w:rPr>
          <w:noProof/>
          <w:u w:val="single"/>
        </w:rPr>
        <w:t> </w:t>
      </w:r>
      <w:r w:rsidR="005D141C" w:rsidRPr="003D38C4">
        <w:rPr>
          <w:noProof/>
          <w:u w:val="single"/>
        </w:rPr>
        <w:t> </w:t>
      </w:r>
      <w:r w:rsidR="005D141C" w:rsidRPr="003D38C4">
        <w:rPr>
          <w:noProof/>
          <w:u w:val="single"/>
        </w:rPr>
        <w:t> </w:t>
      </w:r>
      <w:r w:rsidR="005D141C" w:rsidRPr="003D38C4">
        <w:rPr>
          <w:noProof/>
          <w:u w:val="single"/>
        </w:rPr>
        <w:t> </w:t>
      </w:r>
      <w:r w:rsidR="005D141C" w:rsidRPr="003D38C4">
        <w:rPr>
          <w:noProof/>
          <w:u w:val="single"/>
        </w:rPr>
        <w:t> </w:t>
      </w:r>
      <w:r w:rsidR="005D141C" w:rsidRPr="003D38C4">
        <w:rPr>
          <w:rFonts w:cs="Arial"/>
          <w:u w:val="single"/>
        </w:rPr>
        <w:fldChar w:fldCharType="end"/>
      </w:r>
      <w:r w:rsidR="005D141C" w:rsidRPr="004458BA">
        <w:rPr>
          <w:rFonts w:eastAsia="Times New Roman" w:cs="Times New Roman"/>
          <w:szCs w:val="24"/>
        </w:rPr>
        <w:t xml:space="preserve"> </w:t>
      </w:r>
      <w:r w:rsidRPr="004458BA">
        <w:rPr>
          <w:rFonts w:eastAsia="Times New Roman" w:cs="Times New Roman"/>
          <w:szCs w:val="24"/>
        </w:rPr>
        <w:t>(increase</w:t>
      </w:r>
      <w:r w:rsidR="005D141C">
        <w:rPr>
          <w:rFonts w:eastAsia="Times New Roman" w:cs="Times New Roman"/>
          <w:szCs w:val="24"/>
        </w:rPr>
        <w:t>s or</w:t>
      </w:r>
      <w:bookmarkStart w:id="0" w:name="_GoBack"/>
      <w:bookmarkEnd w:id="0"/>
      <w:r w:rsidRPr="004458BA">
        <w:rPr>
          <w:rFonts w:eastAsia="Times New Roman" w:cs="Times New Roman"/>
          <w:szCs w:val="24"/>
        </w:rPr>
        <w:t xml:space="preserve"> decreases).</w:t>
      </w:r>
    </w:p>
    <w:p w14:paraId="6862635D" w14:textId="77777777" w:rsidR="00DE449B" w:rsidRPr="003A03F4" w:rsidRDefault="00DE449B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7966CF40" w14:textId="10557E8A" w:rsidR="00DE449B" w:rsidRPr="004458BA" w:rsidRDefault="00DE449B" w:rsidP="00DE449B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  <w:r w:rsidRPr="004458BA">
        <w:rPr>
          <w:rFonts w:eastAsia="Times New Roman" w:cs="Times New Roman"/>
          <w:b/>
          <w:sz w:val="28"/>
          <w:szCs w:val="24"/>
        </w:rPr>
        <w:t xml:space="preserve">Part B: Current </w:t>
      </w:r>
    </w:p>
    <w:p w14:paraId="177AE86B" w14:textId="47857EC7" w:rsidR="00DE449B" w:rsidRPr="003A03F4" w:rsidRDefault="00DE449B" w:rsidP="00DE449B">
      <w:pPr>
        <w:spacing w:after="0" w:line="240" w:lineRule="auto"/>
        <w:rPr>
          <w:rFonts w:eastAsia="Times New Roman" w:cs="Times New Roman"/>
          <w:szCs w:val="24"/>
        </w:rPr>
      </w:pPr>
      <w:r w:rsidRPr="003A03F4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7E86203" wp14:editId="344034CF">
            <wp:simplePos x="0" y="0"/>
            <wp:positionH relativeFrom="column">
              <wp:posOffset>-176530</wp:posOffset>
            </wp:positionH>
            <wp:positionV relativeFrom="paragraph">
              <wp:posOffset>215265</wp:posOffset>
            </wp:positionV>
            <wp:extent cx="2496185" cy="1718945"/>
            <wp:effectExtent l="0" t="0" r="0" b="8255"/>
            <wp:wrapTight wrapText="bothSides">
              <wp:wrapPolygon edited="0">
                <wp:start x="0" y="0"/>
                <wp:lineTo x="0" y="21385"/>
                <wp:lineTo x="21320" y="21385"/>
                <wp:lineTo x="213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6-06-12 at 9.40.03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3F4">
        <w:rPr>
          <w:rFonts w:eastAsia="Times New Roman" w:cs="Times New Roman"/>
          <w:szCs w:val="24"/>
        </w:rPr>
        <w:t xml:space="preserve">                </w:t>
      </w:r>
    </w:p>
    <w:p w14:paraId="006AF748" w14:textId="77777777" w:rsidR="00DE449B" w:rsidRPr="003A03F4" w:rsidRDefault="00DE449B" w:rsidP="00DE449B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Style w:val="TableGrid"/>
        <w:tblpPr w:leftFromText="180" w:rightFromText="180" w:vertAnchor="text" w:horzAnchor="page" w:tblpX="5230" w:tblpY="53"/>
        <w:tblW w:w="0" w:type="auto"/>
        <w:tblLook w:val="04A0" w:firstRow="1" w:lastRow="0" w:firstColumn="1" w:lastColumn="0" w:noHBand="0" w:noVBand="1"/>
      </w:tblPr>
      <w:tblGrid>
        <w:gridCol w:w="1387"/>
        <w:gridCol w:w="1394"/>
        <w:gridCol w:w="1399"/>
        <w:gridCol w:w="1614"/>
      </w:tblGrid>
      <w:tr w:rsidR="009D0DB4" w:rsidRPr="003A03F4" w14:paraId="136467C2" w14:textId="77777777" w:rsidTr="004458BA">
        <w:trPr>
          <w:trHeight w:val="1070"/>
        </w:trPr>
        <w:tc>
          <w:tcPr>
            <w:tcW w:w="1387" w:type="dxa"/>
            <w:shd w:val="clear" w:color="auto" w:fill="0F8B1B"/>
            <w:vAlign w:val="center"/>
          </w:tcPr>
          <w:p w14:paraId="2B1A4536" w14:textId="77777777" w:rsidR="009D0DB4" w:rsidRPr="004458BA" w:rsidRDefault="009D0DB4" w:rsidP="004458BA">
            <w:pPr>
              <w:jc w:val="center"/>
              <w:rPr>
                <w:rStyle w:val="Emphasis"/>
                <w:color w:val="FFFFFF" w:themeColor="background1"/>
                <w:sz w:val="28"/>
                <w:szCs w:val="28"/>
              </w:rPr>
            </w:pPr>
            <w:r w:rsidRPr="004458BA">
              <w:rPr>
                <w:rStyle w:val="Emphasis"/>
                <w:color w:val="FFFFFF" w:themeColor="background1"/>
                <w:sz w:val="28"/>
                <w:szCs w:val="28"/>
              </w:rPr>
              <w:t>Position</w:t>
            </w:r>
          </w:p>
        </w:tc>
        <w:tc>
          <w:tcPr>
            <w:tcW w:w="1394" w:type="dxa"/>
            <w:shd w:val="clear" w:color="auto" w:fill="0F8B1B"/>
            <w:vAlign w:val="center"/>
          </w:tcPr>
          <w:p w14:paraId="29DDF98B" w14:textId="77777777" w:rsidR="009D0DB4" w:rsidRPr="004458BA" w:rsidRDefault="009D0DB4" w:rsidP="004458BA">
            <w:pPr>
              <w:jc w:val="center"/>
              <w:rPr>
                <w:rStyle w:val="Emphasis"/>
                <w:color w:val="FFFFFF" w:themeColor="background1"/>
                <w:sz w:val="28"/>
                <w:szCs w:val="28"/>
              </w:rPr>
            </w:pPr>
            <w:r w:rsidRPr="004458BA">
              <w:rPr>
                <w:rStyle w:val="Emphasis"/>
                <w:color w:val="FFFFFF" w:themeColor="background1"/>
                <w:sz w:val="28"/>
                <w:szCs w:val="28"/>
              </w:rPr>
              <w:t>Current, I</w:t>
            </w:r>
          </w:p>
        </w:tc>
        <w:tc>
          <w:tcPr>
            <w:tcW w:w="1399" w:type="dxa"/>
            <w:shd w:val="clear" w:color="auto" w:fill="0F8B1B"/>
            <w:vAlign w:val="center"/>
          </w:tcPr>
          <w:p w14:paraId="43BB0391" w14:textId="77777777" w:rsidR="009D0DB4" w:rsidRPr="004458BA" w:rsidRDefault="009D0DB4" w:rsidP="004458BA">
            <w:pPr>
              <w:jc w:val="center"/>
              <w:rPr>
                <w:rStyle w:val="Emphasis"/>
                <w:color w:val="FFFFFF" w:themeColor="background1"/>
                <w:sz w:val="28"/>
                <w:szCs w:val="28"/>
              </w:rPr>
            </w:pPr>
            <w:r w:rsidRPr="004458BA">
              <w:rPr>
                <w:rStyle w:val="Emphasis"/>
                <w:color w:val="FFFFFF" w:themeColor="background1"/>
                <w:sz w:val="28"/>
                <w:szCs w:val="28"/>
              </w:rPr>
              <w:t>Voltage, V</w:t>
            </w:r>
          </w:p>
        </w:tc>
        <w:tc>
          <w:tcPr>
            <w:tcW w:w="1614" w:type="dxa"/>
            <w:shd w:val="clear" w:color="auto" w:fill="0F8B1B"/>
            <w:vAlign w:val="center"/>
          </w:tcPr>
          <w:p w14:paraId="30E2BFB3" w14:textId="298F6161" w:rsidR="004C6259" w:rsidRPr="004458BA" w:rsidRDefault="009D0DB4" w:rsidP="004458BA">
            <w:pPr>
              <w:jc w:val="center"/>
              <w:rPr>
                <w:rStyle w:val="Emphasis"/>
                <w:color w:val="FFFFFF" w:themeColor="background1"/>
                <w:sz w:val="28"/>
                <w:szCs w:val="28"/>
              </w:rPr>
            </w:pPr>
            <w:r w:rsidRPr="004458BA">
              <w:rPr>
                <w:rStyle w:val="Emphasis"/>
                <w:color w:val="FFFFFF" w:themeColor="background1"/>
                <w:sz w:val="28"/>
                <w:szCs w:val="28"/>
              </w:rPr>
              <w:t>Resistance,</w:t>
            </w:r>
          </w:p>
          <w:p w14:paraId="7884A2BF" w14:textId="731C9B2D" w:rsidR="009D0DB4" w:rsidRPr="004458BA" w:rsidRDefault="004458BA" w:rsidP="004458BA">
            <w:pPr>
              <w:jc w:val="center"/>
              <w:rPr>
                <w:rStyle w:val="Emphasis"/>
                <w:color w:val="FFFFFF" w:themeColor="background1"/>
                <w:sz w:val="28"/>
                <w:szCs w:val="28"/>
              </w:rPr>
            </w:pPr>
            <w:r w:rsidRPr="004458BA">
              <w:rPr>
                <w:rStyle w:val="Emphasis"/>
                <w:color w:val="FFFFFF" w:themeColor="background1"/>
                <w:sz w:val="28"/>
                <w:szCs w:val="28"/>
              </w:rPr>
              <w:t>R =</w:t>
            </w:r>
            <w:r w:rsidR="009D0DB4" w:rsidRPr="004458BA">
              <w:rPr>
                <w:rStyle w:val="Emphasis"/>
                <w:color w:val="FFFFFF" w:themeColor="background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Style w:val="Emphasis"/>
                      <w:rFonts w:ascii="Cambria Math" w:hAnsi="Cambria Math"/>
                      <w:b w:val="0"/>
                      <w:iCs w:val="0"/>
                      <w:color w:val="FFFFFF" w:themeColor="background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Emphasis"/>
                      <w:rFonts w:ascii="Cambria Math" w:hAnsi="Cambria Math"/>
                      <w:color w:val="FFFFFF" w:themeColor="background1"/>
                      <w:sz w:val="28"/>
                      <w:szCs w:val="28"/>
                    </w:rPr>
                    <m:t>V</m:t>
                  </m:r>
                </m:num>
                <m:den>
                  <m:r>
                    <m:rPr>
                      <m:sty m:val="b"/>
                    </m:rPr>
                    <w:rPr>
                      <w:rStyle w:val="Emphasis"/>
                      <w:rFonts w:ascii="Cambria Math" w:hAnsi="Cambria Math"/>
                      <w:color w:val="FFFFFF" w:themeColor="background1"/>
                      <w:sz w:val="28"/>
                      <w:szCs w:val="28"/>
                    </w:rPr>
                    <m:t>I</m:t>
                  </m:r>
                </m:den>
              </m:f>
            </m:oMath>
          </w:p>
        </w:tc>
      </w:tr>
      <w:tr w:rsidR="009D0DB4" w:rsidRPr="003A03F4" w14:paraId="4DDC0D6F" w14:textId="77777777" w:rsidTr="004458BA">
        <w:trPr>
          <w:trHeight w:val="584"/>
        </w:trPr>
        <w:tc>
          <w:tcPr>
            <w:tcW w:w="1387" w:type="dxa"/>
            <w:vAlign w:val="center"/>
          </w:tcPr>
          <w:p w14:paraId="0DED4663" w14:textId="77777777" w:rsidR="009D0DB4" w:rsidRPr="004458BA" w:rsidRDefault="009D0DB4" w:rsidP="004458BA">
            <w:pPr>
              <w:jc w:val="center"/>
              <w:rPr>
                <w:rStyle w:val="Emphasis"/>
                <w:color w:val="000000" w:themeColor="text1"/>
                <w:sz w:val="32"/>
                <w:szCs w:val="24"/>
              </w:rPr>
            </w:pPr>
            <w:r w:rsidRPr="004458BA">
              <w:rPr>
                <w:rStyle w:val="Emphasis"/>
                <w:color w:val="000000" w:themeColor="text1"/>
                <w:sz w:val="32"/>
                <w:szCs w:val="24"/>
              </w:rPr>
              <w:t>Total</w:t>
            </w:r>
          </w:p>
        </w:tc>
        <w:tc>
          <w:tcPr>
            <w:tcW w:w="1394" w:type="dxa"/>
            <w:vAlign w:val="center"/>
          </w:tcPr>
          <w:p w14:paraId="62B1ED53" w14:textId="67EE8F4B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5EEA6D2E" w14:textId="7AA75E08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614" w:type="dxa"/>
            <w:vAlign w:val="center"/>
          </w:tcPr>
          <w:p w14:paraId="626B6A5B" w14:textId="0B32B1FE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</w:tr>
      <w:tr w:rsidR="009D0DB4" w:rsidRPr="003A03F4" w14:paraId="050A8BCA" w14:textId="77777777" w:rsidTr="004458BA">
        <w:trPr>
          <w:trHeight w:val="566"/>
        </w:trPr>
        <w:tc>
          <w:tcPr>
            <w:tcW w:w="1387" w:type="dxa"/>
            <w:vAlign w:val="center"/>
          </w:tcPr>
          <w:p w14:paraId="0DFC3624" w14:textId="2B79F7AC" w:rsidR="009D0DB4" w:rsidRPr="004458BA" w:rsidRDefault="004458BA" w:rsidP="004458BA">
            <w:pPr>
              <w:jc w:val="center"/>
              <w:rPr>
                <w:rStyle w:val="Emphasis"/>
                <w:color w:val="000000" w:themeColor="text1"/>
                <w:sz w:val="32"/>
                <w:szCs w:val="24"/>
                <w:vertAlign w:val="subscript"/>
              </w:rPr>
            </w:pPr>
            <w:r w:rsidRPr="004458BA">
              <w:rPr>
                <w:rStyle w:val="Emphasis"/>
                <w:color w:val="000000" w:themeColor="text1"/>
                <w:sz w:val="32"/>
                <w:szCs w:val="24"/>
              </w:rPr>
              <w:t>R</w:t>
            </w:r>
            <w:r w:rsidR="009D0DB4" w:rsidRPr="004458BA">
              <w:rPr>
                <w:rStyle w:val="Emphasis"/>
                <w:color w:val="000000" w:themeColor="text1"/>
                <w:sz w:val="32"/>
                <w:szCs w:val="24"/>
                <w:vertAlign w:val="subscript"/>
              </w:rPr>
              <w:t>1</w:t>
            </w:r>
          </w:p>
        </w:tc>
        <w:tc>
          <w:tcPr>
            <w:tcW w:w="1394" w:type="dxa"/>
            <w:vAlign w:val="center"/>
          </w:tcPr>
          <w:p w14:paraId="1FB5BC40" w14:textId="753AB033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1A03AD6F" w14:textId="4DB88AE3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614" w:type="dxa"/>
            <w:vAlign w:val="center"/>
          </w:tcPr>
          <w:p w14:paraId="1A21280F" w14:textId="6F37009F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</w:tr>
      <w:tr w:rsidR="009D0DB4" w:rsidRPr="003A03F4" w14:paraId="180468A8" w14:textId="77777777" w:rsidTr="004458BA">
        <w:trPr>
          <w:trHeight w:val="584"/>
        </w:trPr>
        <w:tc>
          <w:tcPr>
            <w:tcW w:w="1387" w:type="dxa"/>
            <w:vAlign w:val="center"/>
          </w:tcPr>
          <w:p w14:paraId="00A16AAD" w14:textId="011F51BD" w:rsidR="009D0DB4" w:rsidRPr="004458BA" w:rsidRDefault="004458BA" w:rsidP="004458BA">
            <w:pPr>
              <w:jc w:val="center"/>
              <w:rPr>
                <w:rStyle w:val="Emphasis"/>
                <w:color w:val="000000" w:themeColor="text1"/>
                <w:sz w:val="32"/>
                <w:szCs w:val="24"/>
                <w:vertAlign w:val="subscript"/>
              </w:rPr>
            </w:pPr>
            <w:r w:rsidRPr="004458BA">
              <w:rPr>
                <w:rStyle w:val="Emphasis"/>
                <w:color w:val="000000" w:themeColor="text1"/>
                <w:sz w:val="32"/>
                <w:szCs w:val="24"/>
              </w:rPr>
              <w:t>R</w:t>
            </w:r>
            <w:r w:rsidR="009D0DB4" w:rsidRPr="004458BA">
              <w:rPr>
                <w:rStyle w:val="Emphasis"/>
                <w:color w:val="000000" w:themeColor="text1"/>
                <w:sz w:val="32"/>
                <w:szCs w:val="24"/>
                <w:vertAlign w:val="subscript"/>
              </w:rPr>
              <w:t>2</w:t>
            </w:r>
          </w:p>
        </w:tc>
        <w:tc>
          <w:tcPr>
            <w:tcW w:w="1394" w:type="dxa"/>
            <w:vAlign w:val="center"/>
          </w:tcPr>
          <w:p w14:paraId="4B861B5B" w14:textId="2E839872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72D447DA" w14:textId="2A9E691D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614" w:type="dxa"/>
            <w:vAlign w:val="center"/>
          </w:tcPr>
          <w:p w14:paraId="54D55AAC" w14:textId="3C056E11" w:rsidR="009D0DB4" w:rsidRPr="004458BA" w:rsidRDefault="00821C67" w:rsidP="004458BA">
            <w:pPr>
              <w:jc w:val="center"/>
              <w:rPr>
                <w:rStyle w:val="Emphasis"/>
                <w:color w:val="auto"/>
                <w:szCs w:val="24"/>
              </w:rPr>
            </w:pPr>
            <w:r w:rsidRPr="004458BA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8BA">
              <w:rPr>
                <w:rFonts w:cs="Arial"/>
                <w:u w:val="single"/>
              </w:rPr>
              <w:instrText xml:space="preserve"> FORMTEXT </w:instrText>
            </w:r>
            <w:r w:rsidRPr="004458BA">
              <w:rPr>
                <w:rFonts w:cs="Arial"/>
                <w:u w:val="single"/>
              </w:rPr>
            </w:r>
            <w:r w:rsidRPr="004458BA">
              <w:rPr>
                <w:rFonts w:cs="Arial"/>
                <w:u w:val="single"/>
              </w:rPr>
              <w:fldChar w:fldCharType="separate"/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noProof/>
                <w:u w:val="single"/>
              </w:rPr>
              <w:t> </w:t>
            </w:r>
            <w:r w:rsidRPr="004458BA">
              <w:rPr>
                <w:rFonts w:cs="Arial"/>
                <w:u w:val="single"/>
              </w:rPr>
              <w:fldChar w:fldCharType="end"/>
            </w:r>
          </w:p>
        </w:tc>
      </w:tr>
    </w:tbl>
    <w:p w14:paraId="15625B44" w14:textId="77777777" w:rsidR="004C6259" w:rsidRDefault="004C6259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2C1FB8FE" w14:textId="77777777" w:rsidR="00821C67" w:rsidRDefault="00821C67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59E44879" w14:textId="77777777" w:rsidR="00167198" w:rsidRDefault="004222A4" w:rsidP="001671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167198">
        <w:rPr>
          <w:rFonts w:eastAsia="Times New Roman" w:cs="Times New Roman"/>
          <w:szCs w:val="24"/>
        </w:rPr>
        <w:t>C</w:t>
      </w:r>
      <w:r w:rsidR="009D0DB4" w:rsidRPr="00167198">
        <w:rPr>
          <w:rFonts w:eastAsia="Times New Roman" w:cs="Times New Roman"/>
          <w:szCs w:val="24"/>
        </w:rPr>
        <w:t xml:space="preserve">urrent is the </w:t>
      </w:r>
      <w:r w:rsidR="00821C67" w:rsidRPr="0016719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C67" w:rsidRPr="00167198">
        <w:rPr>
          <w:rFonts w:cs="Arial"/>
          <w:u w:val="single"/>
        </w:rPr>
        <w:instrText xml:space="preserve"> FORMTEXT </w:instrText>
      </w:r>
      <w:r w:rsidR="00821C67" w:rsidRPr="00167198">
        <w:rPr>
          <w:rFonts w:cs="Arial"/>
          <w:u w:val="single"/>
        </w:rPr>
      </w:r>
      <w:r w:rsidR="00821C67" w:rsidRPr="00167198">
        <w:rPr>
          <w:rFonts w:cs="Arial"/>
          <w:u w:val="single"/>
        </w:rPr>
        <w:fldChar w:fldCharType="separate"/>
      </w:r>
      <w:r w:rsidR="00821C67" w:rsidRPr="00167198">
        <w:rPr>
          <w:rFonts w:cs="Arial"/>
          <w:noProof/>
          <w:u w:val="single"/>
        </w:rPr>
        <w:t> </w:t>
      </w:r>
      <w:r w:rsidR="00821C67" w:rsidRPr="00167198">
        <w:rPr>
          <w:rFonts w:cs="Arial"/>
          <w:noProof/>
          <w:u w:val="single"/>
        </w:rPr>
        <w:t> </w:t>
      </w:r>
      <w:r w:rsidR="00821C67" w:rsidRPr="00167198">
        <w:rPr>
          <w:rFonts w:cs="Arial"/>
          <w:noProof/>
          <w:u w:val="single"/>
        </w:rPr>
        <w:t> </w:t>
      </w:r>
      <w:r w:rsidR="00821C67" w:rsidRPr="00167198">
        <w:rPr>
          <w:rFonts w:cs="Arial"/>
          <w:noProof/>
          <w:u w:val="single"/>
        </w:rPr>
        <w:t> </w:t>
      </w:r>
      <w:r w:rsidR="00821C67" w:rsidRPr="00167198">
        <w:rPr>
          <w:rFonts w:cs="Arial"/>
          <w:noProof/>
          <w:u w:val="single"/>
        </w:rPr>
        <w:t> </w:t>
      </w:r>
      <w:r w:rsidR="00821C67" w:rsidRPr="00167198">
        <w:rPr>
          <w:rFonts w:cs="Arial"/>
          <w:u w:val="single"/>
        </w:rPr>
        <w:fldChar w:fldCharType="end"/>
      </w:r>
      <w:r w:rsidR="00167198">
        <w:rPr>
          <w:rFonts w:eastAsia="Times New Roman" w:cs="Times New Roman"/>
          <w:szCs w:val="24"/>
        </w:rPr>
        <w:t xml:space="preserve"> </w:t>
      </w:r>
      <w:r w:rsidR="009D0DB4" w:rsidRPr="00167198">
        <w:rPr>
          <w:rFonts w:eastAsia="Times New Roman" w:cs="Times New Roman"/>
          <w:szCs w:val="24"/>
        </w:rPr>
        <w:t xml:space="preserve">all parts of </w:t>
      </w:r>
      <w:r w:rsidR="00863B55" w:rsidRPr="00167198">
        <w:rPr>
          <w:rFonts w:eastAsia="Times New Roman" w:cs="Times New Roman"/>
          <w:szCs w:val="24"/>
        </w:rPr>
        <w:t xml:space="preserve">a </w:t>
      </w:r>
      <w:r w:rsidR="009D0DB4" w:rsidRPr="00167198">
        <w:rPr>
          <w:rFonts w:eastAsia="Times New Roman" w:cs="Times New Roman"/>
          <w:szCs w:val="24"/>
        </w:rPr>
        <w:t>circuit.</w:t>
      </w:r>
    </w:p>
    <w:p w14:paraId="27D9CED8" w14:textId="0EC2A073" w:rsidR="00183987" w:rsidRPr="00167198" w:rsidRDefault="00183987" w:rsidP="001671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167198">
        <w:rPr>
          <w:rFonts w:eastAsia="Times New Roman" w:cs="Times New Roman"/>
          <w:sz w:val="32"/>
          <w:szCs w:val="24"/>
        </w:rPr>
        <w:lastRenderedPageBreak/>
        <w:t>I</w:t>
      </w:r>
      <w:r w:rsidRPr="00167198">
        <w:rPr>
          <w:rFonts w:eastAsia="Times New Roman" w:cs="Times New Roman"/>
          <w:sz w:val="32"/>
          <w:szCs w:val="24"/>
          <w:vertAlign w:val="subscript"/>
        </w:rPr>
        <w:t xml:space="preserve">T </w:t>
      </w:r>
      <w:r w:rsidRPr="00167198">
        <w:rPr>
          <w:rFonts w:eastAsia="Times New Roman" w:cs="Times New Roman"/>
          <w:sz w:val="32"/>
          <w:szCs w:val="24"/>
        </w:rPr>
        <w:t xml:space="preserve">= </w:t>
      </w:r>
      <w:r w:rsidR="00167198" w:rsidRPr="0016719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198" w:rsidRPr="00167198">
        <w:rPr>
          <w:rFonts w:cs="Arial"/>
          <w:u w:val="single"/>
        </w:rPr>
        <w:instrText xml:space="preserve"> FORMTEXT </w:instrText>
      </w:r>
      <w:r w:rsidR="00167198" w:rsidRPr="00167198">
        <w:rPr>
          <w:rFonts w:cs="Arial"/>
          <w:u w:val="single"/>
        </w:rPr>
      </w:r>
      <w:r w:rsidR="00167198" w:rsidRPr="00167198">
        <w:rPr>
          <w:rFonts w:cs="Arial"/>
          <w:u w:val="single"/>
        </w:rPr>
        <w:fldChar w:fldCharType="separate"/>
      </w:r>
      <w:r w:rsidR="00167198" w:rsidRPr="00167198">
        <w:rPr>
          <w:rFonts w:cs="Arial"/>
          <w:noProof/>
          <w:u w:val="single"/>
        </w:rPr>
        <w:t> </w:t>
      </w:r>
      <w:r w:rsidR="00167198" w:rsidRPr="00167198">
        <w:rPr>
          <w:rFonts w:cs="Arial"/>
          <w:noProof/>
          <w:u w:val="single"/>
        </w:rPr>
        <w:t> </w:t>
      </w:r>
      <w:r w:rsidR="00167198" w:rsidRPr="00167198">
        <w:rPr>
          <w:rFonts w:cs="Arial"/>
          <w:noProof/>
          <w:u w:val="single"/>
        </w:rPr>
        <w:t> </w:t>
      </w:r>
      <w:r w:rsidR="00167198" w:rsidRPr="00167198">
        <w:rPr>
          <w:rFonts w:cs="Arial"/>
          <w:noProof/>
          <w:u w:val="single"/>
        </w:rPr>
        <w:t> </w:t>
      </w:r>
      <w:r w:rsidR="00167198" w:rsidRPr="00167198">
        <w:rPr>
          <w:rFonts w:cs="Arial"/>
          <w:noProof/>
          <w:u w:val="single"/>
        </w:rPr>
        <w:t> </w:t>
      </w:r>
      <w:r w:rsidR="00167198" w:rsidRPr="00167198">
        <w:rPr>
          <w:rFonts w:cs="Arial"/>
          <w:u w:val="single"/>
        </w:rPr>
        <w:fldChar w:fldCharType="end"/>
      </w:r>
    </w:p>
    <w:p w14:paraId="52A77794" w14:textId="77777777" w:rsidR="00183987" w:rsidRDefault="00183987" w:rsidP="00DE449B">
      <w:pPr>
        <w:spacing w:after="0" w:line="240" w:lineRule="auto"/>
        <w:rPr>
          <w:rFonts w:eastAsia="Times New Roman" w:cs="Times New Roman"/>
          <w:b/>
          <w:color w:val="4F81BD" w:themeColor="accent1"/>
          <w:szCs w:val="24"/>
          <w:u w:val="single"/>
        </w:rPr>
      </w:pPr>
    </w:p>
    <w:p w14:paraId="43B5C55C" w14:textId="77777777" w:rsidR="003D38C4" w:rsidRDefault="003D38C4" w:rsidP="00DE449B">
      <w:pPr>
        <w:spacing w:after="0" w:line="240" w:lineRule="auto"/>
        <w:rPr>
          <w:rFonts w:eastAsia="Times New Roman" w:cs="Times New Roman"/>
          <w:b/>
          <w:color w:val="4F81BD" w:themeColor="accent1"/>
          <w:szCs w:val="24"/>
          <w:u w:val="single"/>
        </w:rPr>
      </w:pPr>
    </w:p>
    <w:p w14:paraId="6763739A" w14:textId="35E8EC16" w:rsidR="003D38C4" w:rsidRPr="003D38C4" w:rsidRDefault="003D38C4" w:rsidP="00DE449B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  <w:r w:rsidRPr="003D38C4">
        <w:rPr>
          <w:rFonts w:eastAsia="Times New Roman" w:cs="Times New Roman"/>
          <w:b/>
          <w:sz w:val="28"/>
          <w:szCs w:val="24"/>
        </w:rPr>
        <w:t>Part C</w:t>
      </w:r>
      <w:r>
        <w:rPr>
          <w:rFonts w:eastAsia="Times New Roman" w:cs="Times New Roman"/>
          <w:b/>
          <w:sz w:val="28"/>
          <w:szCs w:val="24"/>
        </w:rPr>
        <w:t>: Voltage</w:t>
      </w:r>
    </w:p>
    <w:p w14:paraId="7DA34E37" w14:textId="77777777" w:rsidR="00183987" w:rsidRPr="00183987" w:rsidRDefault="00183987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0195D2EE" w14:textId="2F993644" w:rsidR="00DE449B" w:rsidRDefault="00183987" w:rsidP="00DE449B">
      <w:pPr>
        <w:spacing w:after="0" w:line="240" w:lineRule="auto"/>
        <w:rPr>
          <w:rFonts w:eastAsia="Times New Roman" w:cs="Times New Roman"/>
          <w:szCs w:val="24"/>
        </w:rPr>
      </w:pPr>
      <w:r w:rsidRPr="003A03F4">
        <w:rPr>
          <w:rFonts w:eastAsia="Times New Roman" w:cs="Times New Roman"/>
          <w:noProof/>
          <w:szCs w:val="24"/>
        </w:rPr>
        <w:drawing>
          <wp:inline distT="0" distB="0" distL="0" distR="0" wp14:anchorId="23C38BEC" wp14:editId="1FDB9F93">
            <wp:extent cx="2657976" cy="1590040"/>
            <wp:effectExtent l="0" t="0" r="9525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6-06-12 at 9.41.11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553" cy="16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453CF" w14:textId="77777777" w:rsidR="003D38C4" w:rsidRPr="003A03F4" w:rsidRDefault="003D38C4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0430DA35" w14:textId="77777777" w:rsidR="00183987" w:rsidRDefault="00183987" w:rsidP="00DE449B">
      <w:pPr>
        <w:spacing w:after="0" w:line="240" w:lineRule="auto"/>
        <w:rPr>
          <w:rFonts w:eastAsia="Times New Roman" w:cs="Times New Roman"/>
          <w:szCs w:val="24"/>
        </w:rPr>
      </w:pPr>
    </w:p>
    <w:p w14:paraId="6BC9A2A7" w14:textId="1F88D085" w:rsidR="00DE449B" w:rsidRPr="003D38C4" w:rsidRDefault="00863B55" w:rsidP="003D38C4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color w:val="000000" w:themeColor="text1"/>
        </w:rPr>
      </w:pPr>
      <w:r w:rsidRPr="003D38C4">
        <w:rPr>
          <w:rFonts w:eastAsia="Times New Roman" w:cs="Times New Roman"/>
          <w:szCs w:val="24"/>
        </w:rPr>
        <w:t xml:space="preserve">Voltage drops across resistors </w:t>
      </w:r>
      <w:r w:rsidR="00821C67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C67" w:rsidRPr="003D38C4">
        <w:rPr>
          <w:rFonts w:cs="Arial"/>
          <w:u w:val="single"/>
        </w:rPr>
        <w:instrText xml:space="preserve"> FORMTEXT </w:instrText>
      </w:r>
      <w:r w:rsidR="00821C67" w:rsidRPr="003D38C4">
        <w:rPr>
          <w:rFonts w:cs="Arial"/>
          <w:u w:val="single"/>
        </w:rPr>
      </w:r>
      <w:r w:rsidR="00821C67" w:rsidRPr="003D38C4">
        <w:rPr>
          <w:rFonts w:cs="Arial"/>
          <w:u w:val="single"/>
        </w:rPr>
        <w:fldChar w:fldCharType="separate"/>
      </w:r>
      <w:r w:rsidR="00821C67" w:rsidRPr="003D38C4">
        <w:rPr>
          <w:noProof/>
          <w:u w:val="single"/>
        </w:rPr>
        <w:t> </w:t>
      </w:r>
      <w:r w:rsidR="00821C67" w:rsidRPr="003D38C4">
        <w:rPr>
          <w:noProof/>
          <w:u w:val="single"/>
        </w:rPr>
        <w:t> </w:t>
      </w:r>
      <w:r w:rsidR="00821C67" w:rsidRPr="003D38C4">
        <w:rPr>
          <w:noProof/>
          <w:u w:val="single"/>
        </w:rPr>
        <w:t> </w:t>
      </w:r>
      <w:r w:rsidR="00821C67" w:rsidRPr="003D38C4">
        <w:rPr>
          <w:noProof/>
          <w:u w:val="single"/>
        </w:rPr>
        <w:t> </w:t>
      </w:r>
      <w:r w:rsidR="00821C67" w:rsidRPr="003D38C4">
        <w:rPr>
          <w:noProof/>
          <w:u w:val="single"/>
        </w:rPr>
        <w:t> </w:t>
      </w:r>
      <w:r w:rsidR="00821C67" w:rsidRPr="003D38C4">
        <w:rPr>
          <w:rFonts w:cs="Arial"/>
          <w:u w:val="single"/>
        </w:rPr>
        <w:fldChar w:fldCharType="end"/>
      </w:r>
      <w:r w:rsidR="003D38C4" w:rsidRPr="003D38C4">
        <w:rPr>
          <w:rFonts w:cs="Arial"/>
        </w:rPr>
        <w:t xml:space="preserve"> </w:t>
      </w:r>
      <w:r w:rsidRPr="003D38C4">
        <w:rPr>
          <w:rFonts w:cs="Arial"/>
          <w:color w:val="000000" w:themeColor="text1"/>
        </w:rPr>
        <w:t>to total voltage provided by the battery.</w:t>
      </w:r>
    </w:p>
    <w:p w14:paraId="369ABC17" w14:textId="77777777" w:rsidR="00183987" w:rsidRDefault="00183987" w:rsidP="00DE449B">
      <w:pPr>
        <w:spacing w:after="0" w:line="240" w:lineRule="auto"/>
        <w:rPr>
          <w:rFonts w:cs="Arial"/>
          <w:color w:val="000000" w:themeColor="text1"/>
        </w:rPr>
      </w:pPr>
    </w:p>
    <w:p w14:paraId="4E647BD3" w14:textId="77777777" w:rsidR="003D38C4" w:rsidRPr="003D38C4" w:rsidRDefault="00863B55" w:rsidP="00DE449B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color w:val="4F81BD" w:themeColor="accent1"/>
          <w:u w:val="single"/>
        </w:rPr>
      </w:pPr>
      <w:r w:rsidRPr="003D38C4">
        <w:rPr>
          <w:rFonts w:cs="Arial"/>
          <w:color w:val="000000" w:themeColor="text1"/>
        </w:rPr>
        <w:t>This is an example of</w:t>
      </w:r>
      <w:r w:rsidR="00183987" w:rsidRPr="003D38C4">
        <w:rPr>
          <w:rFonts w:cs="Arial"/>
          <w:color w:val="000000" w:themeColor="text1"/>
        </w:rPr>
        <w:t xml:space="preserve"> </w:t>
      </w:r>
      <w:proofErr w:type="gramStart"/>
      <w:r w:rsidR="00821C67" w:rsidRPr="003D38C4">
        <w:rPr>
          <w:rFonts w:cs="Arial"/>
          <w:color w:val="000000" w:themeColor="text1"/>
        </w:rPr>
        <w:t xml:space="preserve">the </w:t>
      </w:r>
      <w:proofErr w:type="gramEnd"/>
      <w:r w:rsidR="003D38C4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38C4" w:rsidRPr="003D38C4">
        <w:rPr>
          <w:rFonts w:cs="Arial"/>
          <w:u w:val="single"/>
        </w:rPr>
        <w:instrText xml:space="preserve"> FORMTEXT </w:instrText>
      </w:r>
      <w:r w:rsidR="003D38C4" w:rsidRPr="003D38C4">
        <w:rPr>
          <w:rFonts w:cs="Arial"/>
          <w:u w:val="single"/>
        </w:rPr>
      </w:r>
      <w:r w:rsidR="003D38C4" w:rsidRPr="003D38C4">
        <w:rPr>
          <w:rFonts w:cs="Arial"/>
          <w:u w:val="single"/>
        </w:rPr>
        <w:fldChar w:fldCharType="separate"/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rFonts w:cs="Arial"/>
          <w:u w:val="single"/>
        </w:rPr>
        <w:fldChar w:fldCharType="end"/>
      </w:r>
      <w:r w:rsidR="003D38C4" w:rsidRPr="003D38C4">
        <w:rPr>
          <w:rFonts w:cs="Arial"/>
        </w:rPr>
        <w:t>.</w:t>
      </w:r>
    </w:p>
    <w:p w14:paraId="13580F22" w14:textId="77777777" w:rsidR="003D38C4" w:rsidRPr="003D38C4" w:rsidRDefault="003D38C4" w:rsidP="003D38C4">
      <w:pPr>
        <w:pStyle w:val="ListParagraph"/>
        <w:spacing w:after="0" w:line="240" w:lineRule="auto"/>
        <w:rPr>
          <w:rFonts w:cs="Arial"/>
          <w:color w:val="4F81BD" w:themeColor="accent1"/>
          <w:u w:val="single"/>
        </w:rPr>
      </w:pPr>
    </w:p>
    <w:p w14:paraId="61242F1A" w14:textId="6D5E5873" w:rsidR="003D38C4" w:rsidRPr="003D38C4" w:rsidRDefault="00863B55" w:rsidP="00DE449B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color w:val="4F81BD" w:themeColor="accent1"/>
          <w:u w:val="single"/>
        </w:rPr>
      </w:pPr>
      <w:r w:rsidRPr="003D38C4">
        <w:rPr>
          <w:rFonts w:eastAsia="Times New Roman" w:cs="Times New Roman"/>
          <w:szCs w:val="24"/>
        </w:rPr>
        <w:t>V</w:t>
      </w:r>
      <w:r w:rsidRPr="003D38C4">
        <w:rPr>
          <w:rFonts w:eastAsia="Times New Roman" w:cs="Times New Roman"/>
          <w:szCs w:val="24"/>
          <w:vertAlign w:val="subscript"/>
        </w:rPr>
        <w:t>T</w:t>
      </w:r>
      <w:r w:rsidRPr="003D38C4">
        <w:rPr>
          <w:rFonts w:eastAsia="Times New Roman" w:cs="Times New Roman"/>
          <w:szCs w:val="24"/>
        </w:rPr>
        <w:t xml:space="preserve">= </w:t>
      </w:r>
      <w:r w:rsidR="003D38C4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38C4" w:rsidRPr="003D38C4">
        <w:rPr>
          <w:rFonts w:cs="Arial"/>
          <w:u w:val="single"/>
        </w:rPr>
        <w:instrText xml:space="preserve"> FORMTEXT </w:instrText>
      </w:r>
      <w:r w:rsidR="003D38C4" w:rsidRPr="003D38C4">
        <w:rPr>
          <w:rFonts w:cs="Arial"/>
          <w:u w:val="single"/>
        </w:rPr>
      </w:r>
      <w:r w:rsidR="003D38C4" w:rsidRPr="003D38C4">
        <w:rPr>
          <w:rFonts w:cs="Arial"/>
          <w:u w:val="single"/>
        </w:rPr>
        <w:fldChar w:fldCharType="separate"/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rFonts w:cs="Arial"/>
          <w:u w:val="single"/>
        </w:rPr>
        <w:fldChar w:fldCharType="end"/>
      </w:r>
    </w:p>
    <w:p w14:paraId="7CEA666D" w14:textId="77777777" w:rsidR="003D38C4" w:rsidRPr="003D38C4" w:rsidRDefault="003D38C4" w:rsidP="003D38C4">
      <w:pPr>
        <w:pStyle w:val="ListParagraph"/>
        <w:spacing w:after="0" w:line="240" w:lineRule="auto"/>
        <w:rPr>
          <w:rFonts w:cs="Arial"/>
          <w:color w:val="4F81BD" w:themeColor="accent1"/>
          <w:u w:val="single"/>
        </w:rPr>
      </w:pPr>
    </w:p>
    <w:p w14:paraId="2E48FC36" w14:textId="77777777" w:rsidR="003D38C4" w:rsidRPr="003D38C4" w:rsidRDefault="00183987" w:rsidP="00183987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color w:val="4F81BD" w:themeColor="accent1"/>
          <w:u w:val="single"/>
        </w:rPr>
      </w:pPr>
      <w:r w:rsidRPr="003D38C4">
        <w:rPr>
          <w:rFonts w:cs="Arial"/>
          <w:color w:val="000000" w:themeColor="text1"/>
        </w:rPr>
        <w:t xml:space="preserve">The total resistance is found </w:t>
      </w:r>
      <w:proofErr w:type="gramStart"/>
      <w:r w:rsidRPr="003D38C4">
        <w:rPr>
          <w:rFonts w:cs="Arial"/>
          <w:color w:val="000000" w:themeColor="text1"/>
        </w:rPr>
        <w:t>by</w:t>
      </w:r>
      <w:r w:rsidR="003D38C4" w:rsidRPr="003D38C4">
        <w:rPr>
          <w:rFonts w:cs="Arial"/>
          <w:color w:val="000000" w:themeColor="text1"/>
        </w:rPr>
        <w:t xml:space="preserve"> </w:t>
      </w:r>
      <w:proofErr w:type="gramEnd"/>
      <w:r w:rsidR="003D38C4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38C4" w:rsidRPr="003D38C4">
        <w:rPr>
          <w:rFonts w:cs="Arial"/>
          <w:u w:val="single"/>
        </w:rPr>
        <w:instrText xml:space="preserve"> FORMTEXT </w:instrText>
      </w:r>
      <w:r w:rsidR="003D38C4" w:rsidRPr="003D38C4">
        <w:rPr>
          <w:rFonts w:cs="Arial"/>
          <w:u w:val="single"/>
        </w:rPr>
      </w:r>
      <w:r w:rsidR="003D38C4" w:rsidRPr="003D38C4">
        <w:rPr>
          <w:rFonts w:cs="Arial"/>
          <w:u w:val="single"/>
        </w:rPr>
        <w:fldChar w:fldCharType="separate"/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noProof/>
          <w:u w:val="single"/>
        </w:rPr>
        <w:t> </w:t>
      </w:r>
      <w:r w:rsidR="003D38C4" w:rsidRPr="003D38C4">
        <w:rPr>
          <w:rFonts w:cs="Arial"/>
          <w:u w:val="single"/>
        </w:rPr>
        <w:fldChar w:fldCharType="end"/>
      </w:r>
      <w:r w:rsidR="003D38C4" w:rsidRPr="003D38C4">
        <w:rPr>
          <w:rFonts w:cs="Arial"/>
        </w:rPr>
        <w:t>.</w:t>
      </w:r>
    </w:p>
    <w:p w14:paraId="484780CB" w14:textId="77777777" w:rsidR="003D38C4" w:rsidRPr="003D38C4" w:rsidRDefault="003D38C4" w:rsidP="003D38C4">
      <w:pPr>
        <w:pStyle w:val="ListParagraph"/>
        <w:spacing w:after="0" w:line="240" w:lineRule="auto"/>
        <w:rPr>
          <w:rFonts w:cs="Arial"/>
          <w:color w:val="4F81BD" w:themeColor="accent1"/>
          <w:u w:val="single"/>
        </w:rPr>
      </w:pPr>
    </w:p>
    <w:p w14:paraId="1AD4411B" w14:textId="1E010CB2" w:rsidR="00863B55" w:rsidRPr="003D38C4" w:rsidRDefault="003D38C4" w:rsidP="00183987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color w:val="4F81BD" w:themeColor="accent1"/>
          <w:u w:val="single"/>
        </w:rPr>
      </w:pPr>
      <w:r w:rsidRPr="003D38C4">
        <w:rPr>
          <w:rFonts w:cs="Arial"/>
          <w:color w:val="000000" w:themeColor="text1"/>
        </w:rPr>
        <w:t xml:space="preserve">Total resistance is found by </w:t>
      </w:r>
      <w:r w:rsidR="00863B55" w:rsidRPr="003D38C4">
        <w:rPr>
          <w:rFonts w:cs="Arial"/>
          <w:color w:val="000000" w:themeColor="text1"/>
        </w:rPr>
        <w:t>R</w:t>
      </w:r>
      <w:r w:rsidR="00863B55" w:rsidRPr="003D38C4">
        <w:rPr>
          <w:rFonts w:cs="Arial"/>
          <w:color w:val="000000" w:themeColor="text1"/>
          <w:vertAlign w:val="subscript"/>
        </w:rPr>
        <w:t xml:space="preserve">T </w:t>
      </w:r>
      <w:proofErr w:type="gramStart"/>
      <w:r w:rsidR="00863B55" w:rsidRPr="003D38C4">
        <w:rPr>
          <w:rFonts w:cs="Arial"/>
          <w:color w:val="000000" w:themeColor="text1"/>
        </w:rPr>
        <w:t xml:space="preserve">= </w:t>
      </w:r>
      <w:proofErr w:type="gramEnd"/>
      <w:r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38C4">
        <w:rPr>
          <w:rFonts w:cs="Arial"/>
          <w:u w:val="single"/>
        </w:rPr>
        <w:instrText xml:space="preserve"> FORMTEXT </w:instrText>
      </w:r>
      <w:r w:rsidRPr="003D38C4">
        <w:rPr>
          <w:rFonts w:cs="Arial"/>
          <w:u w:val="single"/>
        </w:rPr>
      </w:r>
      <w:r w:rsidRPr="003D38C4">
        <w:rPr>
          <w:rFonts w:cs="Arial"/>
          <w:u w:val="single"/>
        </w:rPr>
        <w:fldChar w:fldCharType="separate"/>
      </w:r>
      <w:r w:rsidRPr="003D38C4">
        <w:rPr>
          <w:noProof/>
          <w:u w:val="single"/>
        </w:rPr>
        <w:t> </w:t>
      </w:r>
      <w:r w:rsidRPr="003D38C4">
        <w:rPr>
          <w:noProof/>
          <w:u w:val="single"/>
        </w:rPr>
        <w:t> </w:t>
      </w:r>
      <w:r w:rsidRPr="003D38C4">
        <w:rPr>
          <w:noProof/>
          <w:u w:val="single"/>
        </w:rPr>
        <w:t> </w:t>
      </w:r>
      <w:r w:rsidRPr="003D38C4">
        <w:rPr>
          <w:noProof/>
          <w:u w:val="single"/>
        </w:rPr>
        <w:t> </w:t>
      </w:r>
      <w:r w:rsidRPr="003D38C4">
        <w:rPr>
          <w:noProof/>
          <w:u w:val="single"/>
        </w:rPr>
        <w:t> </w:t>
      </w:r>
      <w:r w:rsidRPr="003D38C4">
        <w:rPr>
          <w:rFonts w:cs="Arial"/>
          <w:u w:val="single"/>
        </w:rPr>
        <w:fldChar w:fldCharType="end"/>
      </w:r>
      <w:r w:rsidRPr="003D38C4">
        <w:rPr>
          <w:rFonts w:cs="Arial"/>
        </w:rPr>
        <w:t>.</w:t>
      </w:r>
    </w:p>
    <w:p w14:paraId="5453BCEB" w14:textId="4EEF3B9E" w:rsidR="00DE449B" w:rsidRPr="00677017" w:rsidRDefault="00DE449B" w:rsidP="00677017"/>
    <w:p w14:paraId="72BB923A" w14:textId="600987D1" w:rsidR="00DE449B" w:rsidRPr="00677017" w:rsidRDefault="00677017" w:rsidP="00677017">
      <w:pPr>
        <w:rPr>
          <w:b/>
          <w:sz w:val="28"/>
        </w:rPr>
      </w:pPr>
      <w:r w:rsidRPr="00677017">
        <w:rPr>
          <w:b/>
          <w:sz w:val="28"/>
        </w:rPr>
        <w:t>Part D: Conclusions</w:t>
      </w:r>
    </w:p>
    <w:p w14:paraId="1EBA199C" w14:textId="502EED57" w:rsidR="00B74BA4" w:rsidRDefault="003A03F4" w:rsidP="003A03F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B74BA4">
        <w:rPr>
          <w:rFonts w:eastAsia="Times New Roman" w:cs="Times New Roman"/>
          <w:szCs w:val="24"/>
        </w:rPr>
        <w:t xml:space="preserve">Within bounds of experimental error, the current in different parts of the series circuit is </w:t>
      </w:r>
      <w:r w:rsidR="00B74BA4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4BA4" w:rsidRPr="003D38C4">
        <w:rPr>
          <w:rFonts w:cs="Arial"/>
          <w:u w:val="single"/>
        </w:rPr>
        <w:instrText xml:space="preserve"> FORMTEXT </w:instrText>
      </w:r>
      <w:r w:rsidR="00B74BA4" w:rsidRPr="003D38C4">
        <w:rPr>
          <w:rFonts w:cs="Arial"/>
          <w:u w:val="single"/>
        </w:rPr>
      </w:r>
      <w:r w:rsidR="00B74BA4" w:rsidRPr="003D38C4">
        <w:rPr>
          <w:rFonts w:cs="Arial"/>
          <w:u w:val="single"/>
        </w:rPr>
        <w:fldChar w:fldCharType="separate"/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rFonts w:cs="Arial"/>
          <w:u w:val="single"/>
        </w:rPr>
        <w:fldChar w:fldCharType="end"/>
      </w:r>
      <w:r w:rsidR="00B74BA4" w:rsidRPr="00B74BA4">
        <w:rPr>
          <w:rFonts w:eastAsia="Times New Roman" w:cs="Times New Roman"/>
          <w:szCs w:val="24"/>
        </w:rPr>
        <w:t xml:space="preserve"> </w:t>
      </w:r>
      <w:r w:rsidRPr="00B74BA4">
        <w:rPr>
          <w:rFonts w:eastAsia="Times New Roman" w:cs="Times New Roman"/>
          <w:szCs w:val="24"/>
        </w:rPr>
        <w:t>(</w:t>
      </w:r>
      <w:r w:rsidRPr="00B74BA4">
        <w:rPr>
          <w:rFonts w:eastAsia="Times New Roman" w:cs="Times New Roman"/>
          <w:color w:val="000000" w:themeColor="text1"/>
          <w:szCs w:val="24"/>
        </w:rPr>
        <w:t>the same</w:t>
      </w:r>
      <w:r w:rsidR="00B74BA4">
        <w:rPr>
          <w:rFonts w:eastAsia="Times New Roman" w:cs="Times New Roman"/>
          <w:color w:val="000000" w:themeColor="text1"/>
          <w:szCs w:val="24"/>
        </w:rPr>
        <w:t xml:space="preserve"> or</w:t>
      </w:r>
      <w:r w:rsidRPr="00B74BA4">
        <w:rPr>
          <w:rFonts w:eastAsia="Times New Roman" w:cs="Times New Roman"/>
          <w:szCs w:val="24"/>
        </w:rPr>
        <w:t xml:space="preserve"> different). </w:t>
      </w:r>
    </w:p>
    <w:p w14:paraId="0044EB20" w14:textId="77777777" w:rsidR="00B74BA4" w:rsidRDefault="00B74BA4" w:rsidP="00B74BA4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34A08F8E" w14:textId="25B16557" w:rsidR="00B74BA4" w:rsidRDefault="003A03F4" w:rsidP="003A03F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B74BA4">
        <w:rPr>
          <w:rFonts w:eastAsia="Times New Roman" w:cs="Times New Roman"/>
          <w:szCs w:val="24"/>
        </w:rPr>
        <w:t>Within bounds of experimental error, the voltage drops across each resistor in this series circuit</w:t>
      </w:r>
      <w:r w:rsidR="00B74BA4">
        <w:rPr>
          <w:rFonts w:eastAsia="Times New Roman" w:cs="Times New Roman"/>
          <w:szCs w:val="24"/>
        </w:rPr>
        <w:t xml:space="preserve"> </w:t>
      </w:r>
      <w:r w:rsidR="00B74BA4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4BA4" w:rsidRPr="003D38C4">
        <w:rPr>
          <w:rFonts w:cs="Arial"/>
          <w:u w:val="single"/>
        </w:rPr>
        <w:instrText xml:space="preserve"> FORMTEXT </w:instrText>
      </w:r>
      <w:r w:rsidR="00B74BA4" w:rsidRPr="003D38C4">
        <w:rPr>
          <w:rFonts w:cs="Arial"/>
          <w:u w:val="single"/>
        </w:rPr>
      </w:r>
      <w:r w:rsidR="00B74BA4" w:rsidRPr="003D38C4">
        <w:rPr>
          <w:rFonts w:cs="Arial"/>
          <w:u w:val="single"/>
        </w:rPr>
        <w:fldChar w:fldCharType="separate"/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rFonts w:cs="Arial"/>
          <w:u w:val="single"/>
        </w:rPr>
        <w:fldChar w:fldCharType="end"/>
      </w:r>
      <w:r w:rsidR="00B74BA4">
        <w:rPr>
          <w:rFonts w:eastAsia="Times New Roman" w:cs="Times New Roman"/>
          <w:szCs w:val="24"/>
        </w:rPr>
        <w:t xml:space="preserve"> (is the same as or</w:t>
      </w:r>
      <w:r w:rsidRPr="00B74BA4">
        <w:rPr>
          <w:rFonts w:eastAsia="Times New Roman" w:cs="Times New Roman"/>
          <w:szCs w:val="24"/>
        </w:rPr>
        <w:t xml:space="preserve"> </w:t>
      </w:r>
      <w:r w:rsidRPr="00B74BA4">
        <w:rPr>
          <w:rFonts w:eastAsia="Times New Roman" w:cs="Times New Roman"/>
          <w:color w:val="000000" w:themeColor="text1"/>
          <w:szCs w:val="24"/>
        </w:rPr>
        <w:t>adds up to</w:t>
      </w:r>
      <w:r w:rsidRPr="00B74BA4">
        <w:rPr>
          <w:rFonts w:eastAsia="Times New Roman" w:cs="Times New Roman"/>
          <w:szCs w:val="24"/>
        </w:rPr>
        <w:t>) the total v</w:t>
      </w:r>
      <w:r w:rsidR="00B74BA4">
        <w:rPr>
          <w:rFonts w:eastAsia="Times New Roman" w:cs="Times New Roman"/>
          <w:szCs w:val="24"/>
        </w:rPr>
        <w:t>oltage supplied by the battery.</w:t>
      </w:r>
    </w:p>
    <w:p w14:paraId="101B78AB" w14:textId="77777777" w:rsidR="00B74BA4" w:rsidRDefault="00B74BA4" w:rsidP="00B74BA4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08F0DFD6" w14:textId="77777777" w:rsidR="00B74BA4" w:rsidRDefault="00B74BA4" w:rsidP="00B74BA4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032D93A2" w14:textId="277684F9" w:rsidR="003A03F4" w:rsidRPr="00B74BA4" w:rsidRDefault="003A03F4" w:rsidP="003A03F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B74BA4">
        <w:rPr>
          <w:rFonts w:eastAsia="Times New Roman" w:cs="Times New Roman"/>
          <w:szCs w:val="24"/>
        </w:rPr>
        <w:t xml:space="preserve">Within bounds of experimental error, the total resistance of the circuit is the </w:t>
      </w:r>
      <w:r w:rsidR="00B74BA4" w:rsidRPr="003D38C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4BA4" w:rsidRPr="003D38C4">
        <w:rPr>
          <w:rFonts w:cs="Arial"/>
          <w:u w:val="single"/>
        </w:rPr>
        <w:instrText xml:space="preserve"> FORMTEXT </w:instrText>
      </w:r>
      <w:r w:rsidR="00B74BA4" w:rsidRPr="003D38C4">
        <w:rPr>
          <w:rFonts w:cs="Arial"/>
          <w:u w:val="single"/>
        </w:rPr>
      </w:r>
      <w:r w:rsidR="00B74BA4" w:rsidRPr="003D38C4">
        <w:rPr>
          <w:rFonts w:cs="Arial"/>
          <w:u w:val="single"/>
        </w:rPr>
        <w:fldChar w:fldCharType="separate"/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noProof/>
          <w:u w:val="single"/>
        </w:rPr>
        <w:t> </w:t>
      </w:r>
      <w:r w:rsidR="00B74BA4" w:rsidRPr="003D38C4">
        <w:rPr>
          <w:rFonts w:cs="Arial"/>
          <w:u w:val="single"/>
        </w:rPr>
        <w:fldChar w:fldCharType="end"/>
      </w:r>
      <w:r w:rsidR="00DA4ED3" w:rsidRPr="00DA4ED3">
        <w:rPr>
          <w:rFonts w:eastAsia="Times New Roman" w:cs="Times New Roman"/>
          <w:szCs w:val="24"/>
        </w:rPr>
        <w:t xml:space="preserve"> </w:t>
      </w:r>
      <w:r w:rsidRPr="00B74BA4">
        <w:rPr>
          <w:rFonts w:eastAsia="Times New Roman" w:cs="Times New Roman"/>
          <w:szCs w:val="24"/>
        </w:rPr>
        <w:t xml:space="preserve">(same as, </w:t>
      </w:r>
      <w:r w:rsidRPr="00B74BA4">
        <w:rPr>
          <w:rFonts w:eastAsia="Times New Roman" w:cs="Times New Roman"/>
          <w:color w:val="000000" w:themeColor="text1"/>
          <w:szCs w:val="24"/>
        </w:rPr>
        <w:t xml:space="preserve">the sum of) the </w:t>
      </w:r>
      <w:r w:rsidRPr="00B74BA4">
        <w:rPr>
          <w:rFonts w:eastAsia="Times New Roman" w:cs="Times New Roman"/>
          <w:szCs w:val="24"/>
        </w:rPr>
        <w:t>resistance of each bulb.</w:t>
      </w:r>
    </w:p>
    <w:p w14:paraId="20E5A89F" w14:textId="77777777" w:rsidR="00DE449B" w:rsidRPr="003A03F4" w:rsidRDefault="00DE449B" w:rsidP="00DE449B">
      <w:pPr>
        <w:rPr>
          <w:rStyle w:val="Emphasis"/>
          <w:szCs w:val="24"/>
        </w:rPr>
      </w:pPr>
    </w:p>
    <w:sectPr w:rsidR="00DE449B" w:rsidRPr="003A03F4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E622E" w14:textId="77777777" w:rsidR="00151EF1" w:rsidRDefault="00151EF1" w:rsidP="00151EF1">
      <w:pPr>
        <w:spacing w:after="0" w:line="240" w:lineRule="auto"/>
      </w:pPr>
      <w:r>
        <w:separator/>
      </w:r>
    </w:p>
  </w:endnote>
  <w:endnote w:type="continuationSeparator" w:id="0">
    <w:p w14:paraId="7D80595B" w14:textId="77777777" w:rsidR="00151EF1" w:rsidRDefault="00151EF1" w:rsidP="0015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6BBFD" w14:textId="0A5AC19D" w:rsidR="00151EF1" w:rsidRDefault="00151EF1" w:rsidP="00151EF1">
    <w:pPr>
      <w:spacing w:after="0" w:line="240" w:lineRule="auto"/>
      <w:rPr>
        <w:rFonts w:asciiTheme="majorHAnsi" w:eastAsia="Times New Roman" w:hAnsiTheme="majorHAnsi" w:cs="Times New Roman"/>
        <w:sz w:val="20"/>
        <w:szCs w:val="20"/>
      </w:rPr>
    </w:pPr>
    <w:r w:rsidRPr="002D020D">
      <w:rPr>
        <w:rFonts w:asciiTheme="majorHAnsi" w:eastAsia="Times New Roman" w:hAnsiTheme="majorHAnsi" w:cs="Times New Roman"/>
        <w:sz w:val="20"/>
        <w:szCs w:val="20"/>
      </w:rPr>
      <w:t>Adapted with permission from</w:t>
    </w:r>
    <w:r>
      <w:rPr>
        <w:rFonts w:asciiTheme="majorHAnsi" w:eastAsia="Times New Roman" w:hAnsiTheme="majorHAnsi" w:cs="Times New Roman"/>
        <w:sz w:val="20"/>
        <w:szCs w:val="20"/>
      </w:rPr>
      <w:t xml:space="preserve"> </w:t>
    </w:r>
    <w:hyperlink r:id="rId1" w:history="1">
      <w:r>
        <w:rPr>
          <w:rStyle w:val="Hyperlink"/>
          <w:rFonts w:asciiTheme="majorHAnsi" w:eastAsia="Times New Roman" w:hAnsiTheme="majorHAnsi" w:cs="Times New Roman"/>
          <w:sz w:val="20"/>
          <w:szCs w:val="20"/>
        </w:rPr>
        <w:t>PHYSICS Fundamentals 9.09</w:t>
      </w:r>
    </w:hyperlink>
  </w:p>
  <w:p w14:paraId="7C6B0B9C" w14:textId="005535EF" w:rsidR="00151EF1" w:rsidRDefault="00151EF1">
    <w:pPr>
      <w:pStyle w:val="Footer"/>
    </w:pPr>
    <w:r w:rsidRPr="002D020D">
      <w:rPr>
        <w:rFonts w:asciiTheme="majorHAnsi" w:eastAsia="Times New Roman" w:hAnsiTheme="majorHAnsi" w:cs="Times New Roman"/>
        <w:sz w:val="20"/>
        <w:szCs w:val="20"/>
      </w:rPr>
      <w:t>© 2004, GPB Media. PBS Learning Media.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554B0" w14:textId="77777777" w:rsidR="00151EF1" w:rsidRDefault="00151EF1" w:rsidP="00151EF1">
      <w:pPr>
        <w:spacing w:after="0" w:line="240" w:lineRule="auto"/>
      </w:pPr>
      <w:r>
        <w:separator/>
      </w:r>
    </w:p>
  </w:footnote>
  <w:footnote w:type="continuationSeparator" w:id="0">
    <w:p w14:paraId="38221B61" w14:textId="77777777" w:rsidR="00151EF1" w:rsidRDefault="00151EF1" w:rsidP="00151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57B"/>
    <w:multiLevelType w:val="hybridMultilevel"/>
    <w:tmpl w:val="1206BA2A"/>
    <w:lvl w:ilvl="0" w:tplc="334C41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3DC2"/>
    <w:multiLevelType w:val="hybridMultilevel"/>
    <w:tmpl w:val="F4E0B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B2C43B2"/>
    <w:multiLevelType w:val="hybridMultilevel"/>
    <w:tmpl w:val="B24C9C5E"/>
    <w:lvl w:ilvl="0" w:tplc="334C41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5">
    <w:nsid w:val="7C3F4349"/>
    <w:multiLevelType w:val="multilevel"/>
    <w:tmpl w:val="21C87B10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7128"/>
    <w:rsid w:val="000B05A8"/>
    <w:rsid w:val="00151EF1"/>
    <w:rsid w:val="00167198"/>
    <w:rsid w:val="00183987"/>
    <w:rsid w:val="001B74DA"/>
    <w:rsid w:val="00281C86"/>
    <w:rsid w:val="003259DA"/>
    <w:rsid w:val="00350CDD"/>
    <w:rsid w:val="003A03F4"/>
    <w:rsid w:val="003D38C4"/>
    <w:rsid w:val="004046A1"/>
    <w:rsid w:val="004222A4"/>
    <w:rsid w:val="004458BA"/>
    <w:rsid w:val="004C6259"/>
    <w:rsid w:val="00521B1F"/>
    <w:rsid w:val="00525A3A"/>
    <w:rsid w:val="00556742"/>
    <w:rsid w:val="00563DD1"/>
    <w:rsid w:val="005644E0"/>
    <w:rsid w:val="005C1285"/>
    <w:rsid w:val="005D141C"/>
    <w:rsid w:val="00677017"/>
    <w:rsid w:val="00821C67"/>
    <w:rsid w:val="00863B55"/>
    <w:rsid w:val="009178C2"/>
    <w:rsid w:val="00941528"/>
    <w:rsid w:val="009807D0"/>
    <w:rsid w:val="009A150C"/>
    <w:rsid w:val="009D0DB4"/>
    <w:rsid w:val="009D5192"/>
    <w:rsid w:val="00A27B1D"/>
    <w:rsid w:val="00A7700C"/>
    <w:rsid w:val="00AB7B7E"/>
    <w:rsid w:val="00AC0719"/>
    <w:rsid w:val="00B1098A"/>
    <w:rsid w:val="00B56155"/>
    <w:rsid w:val="00B74BA4"/>
    <w:rsid w:val="00B83431"/>
    <w:rsid w:val="00BB0BD4"/>
    <w:rsid w:val="00BB592F"/>
    <w:rsid w:val="00BB60CD"/>
    <w:rsid w:val="00CB7383"/>
    <w:rsid w:val="00D97FF5"/>
    <w:rsid w:val="00DA4ED3"/>
    <w:rsid w:val="00DE449B"/>
    <w:rsid w:val="00E65E91"/>
    <w:rsid w:val="00FE2C4B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F4A4A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F4A4A"/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DE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44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EF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5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EF1"/>
    <w:rPr>
      <w:sz w:val="24"/>
    </w:rPr>
  </w:style>
  <w:style w:type="character" w:styleId="Hyperlink">
    <w:name w:val="Hyperlink"/>
    <w:basedOn w:val="DefaultParagraphFont"/>
    <w:uiPriority w:val="99"/>
    <w:unhideWhenUsed/>
    <w:rsid w:val="00151E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445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F4A4A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F4A4A"/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DE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44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EF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5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EF1"/>
    <w:rPr>
      <w:sz w:val="24"/>
    </w:rPr>
  </w:style>
  <w:style w:type="character" w:styleId="Hyperlink">
    <w:name w:val="Hyperlink"/>
    <w:basedOn w:val="DefaultParagraphFont"/>
    <w:uiPriority w:val="99"/>
    <w:unhideWhenUsed/>
    <w:rsid w:val="00151E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44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8ef3ccbd-d13c-40c6-9d75-a625d9f6f249/physics-903-power-and-series-circu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B3C2C-17A4-4061-A14E-29E0F60E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327</Words>
  <Characters>1700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18</cp:revision>
  <dcterms:created xsi:type="dcterms:W3CDTF">2016-06-15T20:05:00Z</dcterms:created>
  <dcterms:modified xsi:type="dcterms:W3CDTF">2016-08-29T03:54:00Z</dcterms:modified>
</cp:coreProperties>
</file>