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DF81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8E295B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795884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E992777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48BD1C0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FAA491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882538" w14:textId="4D4C1FC7" w:rsidR="00FE2C4B" w:rsidRDefault="00DA5A5F" w:rsidP="000A0F8E">
      <w:pPr>
        <w:pStyle w:val="Title"/>
      </w:pPr>
      <w:r>
        <w:t xml:space="preserve">1.08 </w:t>
      </w:r>
      <w:r w:rsidR="0042298D">
        <w:t>Element Brochure</w:t>
      </w:r>
    </w:p>
    <w:p w14:paraId="260D47DB" w14:textId="188101C1" w:rsidR="00393708" w:rsidRDefault="000A0F8E" w:rsidP="006A1F7E">
      <w:pPr>
        <w:spacing w:before="100" w:beforeAutospacing="1" w:after="100" w:afterAutospacing="1"/>
        <w:contextualSpacing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For this assignment, y</w:t>
      </w:r>
      <w:r w:rsidR="0042298D" w:rsidRPr="0042298D">
        <w:rPr>
          <w:rFonts w:cs="Arial"/>
          <w:b/>
          <w:color w:val="000000"/>
          <w:szCs w:val="24"/>
        </w:rPr>
        <w:t xml:space="preserve">ou are to </w:t>
      </w:r>
      <w:r>
        <w:rPr>
          <w:rFonts w:cs="Arial"/>
          <w:b/>
          <w:color w:val="000000"/>
          <w:szCs w:val="24"/>
        </w:rPr>
        <w:t>create</w:t>
      </w:r>
      <w:r w:rsidR="0042298D" w:rsidRPr="0042298D">
        <w:rPr>
          <w:rFonts w:cs="Arial"/>
          <w:b/>
          <w:color w:val="000000"/>
          <w:szCs w:val="24"/>
        </w:rPr>
        <w:t xml:space="preserve"> an attractive</w:t>
      </w:r>
      <w:r>
        <w:rPr>
          <w:rFonts w:cs="Arial"/>
          <w:b/>
          <w:color w:val="000000"/>
          <w:szCs w:val="24"/>
        </w:rPr>
        <w:t>, eye-ca</w:t>
      </w:r>
      <w:r w:rsidR="0042298D" w:rsidRPr="0042298D">
        <w:rPr>
          <w:rFonts w:cs="Arial"/>
          <w:b/>
          <w:color w:val="000000"/>
          <w:szCs w:val="24"/>
        </w:rPr>
        <w:t xml:space="preserve">tching </w:t>
      </w:r>
      <w:r w:rsidR="00934098">
        <w:rPr>
          <w:rFonts w:cs="Arial"/>
          <w:b/>
          <w:color w:val="000000"/>
          <w:szCs w:val="24"/>
        </w:rPr>
        <w:t xml:space="preserve">full color brochure on </w:t>
      </w:r>
      <w:r w:rsidR="0042298D" w:rsidRPr="0042298D">
        <w:rPr>
          <w:rFonts w:cs="Arial"/>
          <w:b/>
          <w:color w:val="000000"/>
          <w:szCs w:val="24"/>
        </w:rPr>
        <w:t xml:space="preserve">regular sized </w:t>
      </w:r>
      <w:r w:rsidR="00934098">
        <w:rPr>
          <w:rFonts w:cs="Arial"/>
          <w:b/>
          <w:color w:val="000000"/>
          <w:szCs w:val="24"/>
        </w:rPr>
        <w:t>(</w:t>
      </w:r>
      <w:r w:rsidR="0042298D" w:rsidRPr="0042298D">
        <w:rPr>
          <w:rFonts w:cs="Arial"/>
          <w:b/>
          <w:color w:val="000000"/>
          <w:szCs w:val="24"/>
        </w:rPr>
        <w:t>8 ½” x 11”</w:t>
      </w:r>
      <w:r w:rsidR="00934098">
        <w:rPr>
          <w:rFonts w:cs="Arial"/>
          <w:b/>
          <w:color w:val="000000"/>
          <w:szCs w:val="24"/>
        </w:rPr>
        <w:t>)</w:t>
      </w:r>
      <w:r w:rsidR="0042298D" w:rsidRPr="0042298D">
        <w:rPr>
          <w:rFonts w:cs="Arial"/>
          <w:b/>
          <w:color w:val="000000"/>
          <w:szCs w:val="24"/>
        </w:rPr>
        <w:t xml:space="preserve"> paper</w:t>
      </w:r>
      <w:r>
        <w:rPr>
          <w:rFonts w:cs="Arial"/>
          <w:b/>
          <w:color w:val="000000"/>
          <w:szCs w:val="24"/>
        </w:rPr>
        <w:t xml:space="preserve"> about an element of your choosing</w:t>
      </w:r>
      <w:r w:rsidR="0042298D" w:rsidRPr="0042298D">
        <w:rPr>
          <w:rFonts w:cs="Arial"/>
          <w:b/>
          <w:color w:val="000000"/>
          <w:szCs w:val="24"/>
        </w:rPr>
        <w:t xml:space="preserve">. </w:t>
      </w:r>
      <w:r w:rsidR="0042298D" w:rsidRPr="0042298D">
        <w:rPr>
          <w:rFonts w:cs="Arial"/>
          <w:b/>
          <w:color w:val="000000"/>
        </w:rPr>
        <w:t>You may use</w:t>
      </w:r>
      <w:r>
        <w:rPr>
          <w:rFonts w:cs="Arial"/>
          <w:b/>
          <w:color w:val="000000"/>
        </w:rPr>
        <w:t xml:space="preserve"> any word processing software to complete this assignment, such as Microsoft Word, Microsoft</w:t>
      </w:r>
      <w:r w:rsidR="0042298D" w:rsidRPr="0042298D">
        <w:rPr>
          <w:rFonts w:cs="Arial"/>
          <w:b/>
          <w:color w:val="000000"/>
        </w:rPr>
        <w:t xml:space="preserve"> Publisher</w:t>
      </w:r>
      <w:r w:rsidR="00934098">
        <w:rPr>
          <w:rFonts w:cs="Arial"/>
          <w:b/>
          <w:color w:val="000000"/>
        </w:rPr>
        <w:t>,</w:t>
      </w:r>
      <w:r w:rsidR="0042298D" w:rsidRPr="0042298D">
        <w:rPr>
          <w:rFonts w:cs="Arial"/>
          <w:b/>
          <w:color w:val="000000"/>
        </w:rPr>
        <w:t xml:space="preserve"> or Pages</w:t>
      </w:r>
      <w:r>
        <w:rPr>
          <w:rFonts w:cs="Arial"/>
          <w:b/>
          <w:color w:val="000000"/>
        </w:rPr>
        <w:t xml:space="preserve"> for Mac</w:t>
      </w:r>
      <w:r w:rsidR="0042298D" w:rsidRPr="0042298D">
        <w:rPr>
          <w:rFonts w:cs="Arial"/>
          <w:b/>
          <w:color w:val="000000"/>
        </w:rPr>
        <w:t xml:space="preserve">. </w:t>
      </w:r>
      <w:r w:rsidR="0042298D" w:rsidRPr="0042298D">
        <w:rPr>
          <w:rFonts w:cs="Arial"/>
          <w:b/>
          <w:color w:val="000000"/>
          <w:szCs w:val="24"/>
        </w:rPr>
        <w:t>The brochure must be tri-fold or bi-fold</w:t>
      </w:r>
      <w:r>
        <w:rPr>
          <w:rFonts w:cs="Arial"/>
          <w:b/>
          <w:color w:val="000000"/>
          <w:szCs w:val="24"/>
        </w:rPr>
        <w:t>. It should look like a professional publication or a similar promotional document you might</w:t>
      </w:r>
      <w:r w:rsidR="00A76269">
        <w:rPr>
          <w:rFonts w:cs="Arial"/>
          <w:b/>
          <w:color w:val="000000"/>
          <w:szCs w:val="24"/>
        </w:rPr>
        <w:t xml:space="preserve"> find</w:t>
      </w:r>
      <w:r>
        <w:rPr>
          <w:rFonts w:cs="Arial"/>
          <w:b/>
          <w:color w:val="000000"/>
          <w:szCs w:val="24"/>
        </w:rPr>
        <w:t xml:space="preserve"> in a business. The goal is make people interested in your element! From the list </w:t>
      </w:r>
      <w:r w:rsidR="00934098">
        <w:rPr>
          <w:rFonts w:cs="Arial"/>
          <w:b/>
          <w:color w:val="000000"/>
          <w:szCs w:val="24"/>
        </w:rPr>
        <w:t>at the bottom of the page</w:t>
      </w:r>
      <w:r>
        <w:rPr>
          <w:rFonts w:cs="Arial"/>
          <w:b/>
          <w:color w:val="000000"/>
          <w:szCs w:val="24"/>
        </w:rPr>
        <w:t>, select an element and thoroughly research it.</w:t>
      </w:r>
      <w:r w:rsidR="00393708">
        <w:rPr>
          <w:rFonts w:cs="Arial"/>
          <w:b/>
          <w:color w:val="000000"/>
          <w:szCs w:val="24"/>
        </w:rPr>
        <w:t xml:space="preserve"> </w:t>
      </w:r>
    </w:p>
    <w:p w14:paraId="0608A752" w14:textId="6B6A8398" w:rsidR="0042298D" w:rsidRPr="0042298D" w:rsidRDefault="000A0F8E" w:rsidP="00393708">
      <w:pPr>
        <w:spacing w:before="100" w:beforeAutospacing="1" w:after="0"/>
        <w:rPr>
          <w:rFonts w:cs="Times New Roman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Your</w:t>
      </w:r>
      <w:r w:rsidR="0042298D" w:rsidRPr="0042298D">
        <w:rPr>
          <w:rFonts w:cs="Arial"/>
          <w:b/>
          <w:color w:val="000000"/>
          <w:szCs w:val="24"/>
        </w:rPr>
        <w:t xml:space="preserve"> brochure must include</w:t>
      </w:r>
      <w:r w:rsidR="00393708">
        <w:rPr>
          <w:rFonts w:cs="Arial"/>
          <w:b/>
          <w:color w:val="000000"/>
          <w:szCs w:val="24"/>
        </w:rPr>
        <w:t xml:space="preserve"> the following information:</w:t>
      </w:r>
    </w:p>
    <w:p w14:paraId="15079D54" w14:textId="6CC911E4" w:rsidR="0042298D" w:rsidRPr="0042298D" w:rsidRDefault="000A0F8E" w:rsidP="00393708">
      <w:pPr>
        <w:pStyle w:val="ListParagraph"/>
        <w:numPr>
          <w:ilvl w:val="0"/>
          <w:numId w:val="3"/>
        </w:numPr>
        <w:spacing w:before="100" w:beforeAutospacing="1" w:after="0" w:line="240" w:lineRule="auto"/>
        <w:ind w:left="36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The n</w:t>
      </w:r>
      <w:r w:rsidR="0042298D" w:rsidRPr="0042298D">
        <w:rPr>
          <w:rFonts w:cs="Arial"/>
          <w:color w:val="000000"/>
        </w:rPr>
        <w:t>ame of element</w:t>
      </w:r>
    </w:p>
    <w:p w14:paraId="602B5D41" w14:textId="5BD802C6" w:rsidR="0042298D" w:rsidRPr="0042298D" w:rsidRDefault="0042298D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 w:rsidRPr="0042298D">
        <w:rPr>
          <w:rFonts w:cs="Arial"/>
          <w:color w:val="000000"/>
        </w:rPr>
        <w:t>How the element</w:t>
      </w:r>
      <w:r w:rsidR="000A0F8E">
        <w:rPr>
          <w:rFonts w:cs="Arial"/>
          <w:color w:val="000000"/>
          <w:szCs w:val="24"/>
        </w:rPr>
        <w:t xml:space="preserve"> got its name</w:t>
      </w:r>
    </w:p>
    <w:p w14:paraId="7AA57A39" w14:textId="3F55AAAB" w:rsidR="0042298D" w:rsidRPr="0042298D" w:rsidRDefault="000A0F8E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s</w:t>
      </w:r>
      <w:r w:rsidR="0042298D" w:rsidRPr="0042298D">
        <w:rPr>
          <w:rFonts w:cs="Arial"/>
          <w:color w:val="000000"/>
          <w:szCs w:val="24"/>
        </w:rPr>
        <w:t xml:space="preserve">ymbol, </w:t>
      </w:r>
      <w:r>
        <w:rPr>
          <w:rFonts w:cs="Arial"/>
          <w:color w:val="000000"/>
          <w:szCs w:val="24"/>
        </w:rPr>
        <w:t>atomic n</w:t>
      </w:r>
      <w:r w:rsidR="0042298D" w:rsidRPr="0042298D">
        <w:rPr>
          <w:rFonts w:cs="Arial"/>
          <w:color w:val="000000"/>
          <w:szCs w:val="24"/>
        </w:rPr>
        <w:t>umber</w:t>
      </w:r>
      <w:r>
        <w:rPr>
          <w:rFonts w:cs="Arial"/>
          <w:color w:val="000000"/>
          <w:szCs w:val="24"/>
        </w:rPr>
        <w:t>, and atomic m</w:t>
      </w:r>
      <w:r w:rsidR="0042298D" w:rsidRPr="0042298D">
        <w:rPr>
          <w:rFonts w:cs="Arial"/>
          <w:color w:val="000000"/>
          <w:szCs w:val="24"/>
        </w:rPr>
        <w:t>ass</w:t>
      </w:r>
      <w:r w:rsidR="0042298D" w:rsidRPr="0042298D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of the element</w:t>
      </w:r>
    </w:p>
    <w:p w14:paraId="394EE753" w14:textId="4C7495D0" w:rsidR="0042298D" w:rsidRPr="0042298D" w:rsidRDefault="000A0F8E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Where the element is most commonly </w:t>
      </w:r>
      <w:r w:rsidR="00934098">
        <w:rPr>
          <w:rFonts w:cs="Arial"/>
          <w:color w:val="000000"/>
          <w:szCs w:val="24"/>
        </w:rPr>
        <w:t>found</w:t>
      </w:r>
    </w:p>
    <w:p w14:paraId="116D524B" w14:textId="14E54558" w:rsidR="000A0F8E" w:rsidRDefault="000A0F8E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Information on what elements it generally bonds with and what specific compounds are formed</w:t>
      </w:r>
    </w:p>
    <w:p w14:paraId="2E25F89E" w14:textId="0CDA908F" w:rsidR="0042298D" w:rsidRPr="0042298D" w:rsidRDefault="000A0F8E" w:rsidP="000A0F8E">
      <w:pPr>
        <w:pStyle w:val="ListParagraph"/>
        <w:numPr>
          <w:ilvl w:val="0"/>
          <w:numId w:val="3"/>
        </w:numPr>
        <w:tabs>
          <w:tab w:val="left" w:pos="630"/>
        </w:tabs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bookmarkStart w:id="0" w:name="_GoBack"/>
      <w:bookmarkEnd w:id="0"/>
      <w:r>
        <w:rPr>
          <w:rFonts w:cs="Arial"/>
          <w:color w:val="000000"/>
          <w:szCs w:val="24"/>
        </w:rPr>
        <w:t>Identify the physical characteristics of the element, including</w:t>
      </w:r>
      <w:r w:rsidR="0042298D" w:rsidRPr="0042298D">
        <w:rPr>
          <w:rFonts w:cs="Arial"/>
          <w:color w:val="000000"/>
          <w:szCs w:val="24"/>
        </w:rPr>
        <w:t>:</w:t>
      </w:r>
      <w:r w:rsidR="0042298D" w:rsidRPr="0042298D">
        <w:rPr>
          <w:rFonts w:cs="Times New Roman"/>
          <w:color w:val="000000"/>
          <w:szCs w:val="24"/>
        </w:rPr>
        <w:t> </w:t>
      </w:r>
      <w:r w:rsidR="0042298D" w:rsidRPr="0042298D">
        <w:rPr>
          <w:rFonts w:cs="Times New Roman"/>
          <w:color w:val="000000"/>
          <w:szCs w:val="24"/>
        </w:rPr>
        <w:br/>
      </w:r>
      <w:r w:rsidR="0042298D" w:rsidRPr="0042298D">
        <w:rPr>
          <w:rFonts w:cs="Arial"/>
          <w:color w:val="000000"/>
          <w:szCs w:val="24"/>
        </w:rPr>
        <w:t xml:space="preserve">a. </w:t>
      </w:r>
      <w:r w:rsidR="0042298D" w:rsidRPr="0042298D">
        <w:rPr>
          <w:rFonts w:cs="Arial"/>
          <w:color w:val="000000"/>
          <w:szCs w:val="24"/>
        </w:rPr>
        <w:tab/>
        <w:t>Melting point</w:t>
      </w:r>
      <w:r w:rsidR="0042298D" w:rsidRPr="0042298D">
        <w:rPr>
          <w:rFonts w:cs="Times New Roman"/>
          <w:color w:val="000000"/>
          <w:szCs w:val="24"/>
        </w:rPr>
        <w:t> </w:t>
      </w:r>
      <w:r w:rsidR="0042298D" w:rsidRPr="0042298D">
        <w:rPr>
          <w:rFonts w:cs="Times New Roman"/>
          <w:color w:val="000000"/>
          <w:szCs w:val="24"/>
        </w:rPr>
        <w:br/>
      </w:r>
      <w:r w:rsidR="0042298D" w:rsidRPr="0042298D">
        <w:rPr>
          <w:rFonts w:cs="Arial"/>
          <w:color w:val="000000"/>
          <w:szCs w:val="24"/>
        </w:rPr>
        <w:t xml:space="preserve">b. </w:t>
      </w:r>
      <w:r w:rsidR="0042298D" w:rsidRPr="0042298D">
        <w:rPr>
          <w:rFonts w:cs="Arial"/>
          <w:color w:val="000000"/>
          <w:szCs w:val="24"/>
        </w:rPr>
        <w:tab/>
        <w:t>Boiling point</w:t>
      </w:r>
      <w:r w:rsidR="0042298D" w:rsidRPr="0042298D">
        <w:rPr>
          <w:rFonts w:cs="Times New Roman"/>
          <w:color w:val="000000"/>
          <w:szCs w:val="24"/>
        </w:rPr>
        <w:t> </w:t>
      </w:r>
      <w:r w:rsidR="0042298D" w:rsidRPr="0042298D">
        <w:rPr>
          <w:rFonts w:cs="Times New Roman"/>
          <w:color w:val="000000"/>
          <w:szCs w:val="24"/>
        </w:rPr>
        <w:br/>
      </w:r>
      <w:r w:rsidR="0042298D" w:rsidRPr="0042298D">
        <w:rPr>
          <w:rFonts w:cs="Arial"/>
          <w:color w:val="000000"/>
          <w:szCs w:val="24"/>
        </w:rPr>
        <w:t xml:space="preserve">c. </w:t>
      </w:r>
      <w:r w:rsidR="0042298D" w:rsidRPr="0042298D">
        <w:rPr>
          <w:rFonts w:cs="Arial"/>
          <w:color w:val="000000"/>
          <w:szCs w:val="24"/>
        </w:rPr>
        <w:tab/>
        <w:t>Density</w:t>
      </w:r>
      <w:r w:rsidR="0042298D" w:rsidRPr="0042298D">
        <w:rPr>
          <w:rFonts w:cs="Times New Roman"/>
          <w:color w:val="000000"/>
          <w:szCs w:val="24"/>
        </w:rPr>
        <w:t> </w:t>
      </w:r>
      <w:r w:rsidR="0042298D" w:rsidRPr="0042298D">
        <w:rPr>
          <w:rFonts w:cs="Times New Roman"/>
          <w:color w:val="000000"/>
          <w:szCs w:val="24"/>
        </w:rPr>
        <w:br/>
      </w:r>
      <w:r w:rsidR="0042298D" w:rsidRPr="0042298D">
        <w:rPr>
          <w:rFonts w:cs="Arial"/>
          <w:color w:val="000000"/>
          <w:szCs w:val="24"/>
        </w:rPr>
        <w:t xml:space="preserve">d. </w:t>
      </w:r>
      <w:r w:rsidR="0042298D" w:rsidRPr="0042298D">
        <w:rPr>
          <w:rFonts w:cs="Arial"/>
          <w:color w:val="000000"/>
          <w:szCs w:val="24"/>
        </w:rPr>
        <w:tab/>
        <w:t xml:space="preserve">Abundance in the earth’s crust </w:t>
      </w:r>
    </w:p>
    <w:p w14:paraId="01BF9773" w14:textId="1DD3A0C2" w:rsidR="0042298D" w:rsidRPr="0042298D" w:rsidRDefault="000A0F8E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List</w:t>
      </w:r>
      <w:r w:rsidR="008A73AB">
        <w:rPr>
          <w:rFonts w:cs="Arial"/>
          <w:color w:val="000000"/>
          <w:szCs w:val="24"/>
        </w:rPr>
        <w:t xml:space="preserve"> how this element is used in everyday life</w:t>
      </w:r>
    </w:p>
    <w:p w14:paraId="2E21C649" w14:textId="6D86EB0E" w:rsidR="0042298D" w:rsidRPr="0042298D" w:rsidRDefault="000A0F8E" w:rsidP="000A0F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Provide a separate Works Cited page </w:t>
      </w:r>
      <w:r w:rsidR="006B1162">
        <w:rPr>
          <w:rFonts w:cs="Arial"/>
          <w:color w:val="000000"/>
          <w:szCs w:val="24"/>
        </w:rPr>
        <w:t>to indicate the sources of the information in your brochure</w:t>
      </w:r>
      <w:r w:rsidR="00A76269">
        <w:rPr>
          <w:rFonts w:cs="Arial"/>
          <w:color w:val="000000"/>
          <w:szCs w:val="24"/>
        </w:rPr>
        <w:t xml:space="preserve"> (Use the MLA citation link on the 1.08 task page for citation help)</w:t>
      </w:r>
    </w:p>
    <w:p w14:paraId="0756790A" w14:textId="70474B29" w:rsidR="006B1162" w:rsidRPr="00393708" w:rsidRDefault="006B1162" w:rsidP="00393708">
      <w:pPr>
        <w:spacing w:before="100" w:beforeAutospacing="1" w:after="100" w:afterAutospacing="1"/>
        <w:rPr>
          <w:b/>
          <w:bCs/>
        </w:rPr>
        <w:sectPr w:rsidR="006B1162" w:rsidRPr="00393708" w:rsidSect="00BB592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B1162">
        <w:rPr>
          <w:rStyle w:val="Strong"/>
        </w:rPr>
        <w:t xml:space="preserve">Select </w:t>
      </w:r>
      <w:r w:rsidRPr="00A76269">
        <w:rPr>
          <w:rStyle w:val="Strong"/>
          <w:u w:val="single"/>
        </w:rPr>
        <w:t>on</w:t>
      </w:r>
      <w:r w:rsidR="00A76269" w:rsidRPr="00A76269">
        <w:rPr>
          <w:rStyle w:val="Strong"/>
          <w:u w:val="single"/>
        </w:rPr>
        <w:t>e</w:t>
      </w:r>
      <w:r w:rsidRPr="006B1162">
        <w:rPr>
          <w:rStyle w:val="Strong"/>
        </w:rPr>
        <w:t xml:space="preserve"> </w:t>
      </w:r>
      <w:r w:rsidR="00A76269">
        <w:rPr>
          <w:rStyle w:val="Strong"/>
        </w:rPr>
        <w:t xml:space="preserve">of </w:t>
      </w:r>
      <w:r w:rsidRPr="006B1162">
        <w:rPr>
          <w:rStyle w:val="Strong"/>
        </w:rPr>
        <w:t>the following elements</w:t>
      </w:r>
      <w:r w:rsidR="0042298D" w:rsidRPr="006B1162">
        <w:rPr>
          <w:rStyle w:val="Strong"/>
        </w:rPr>
        <w:t>: </w:t>
      </w:r>
    </w:p>
    <w:p w14:paraId="57910A49" w14:textId="6AC7A01D" w:rsidR="006B1162" w:rsidRDefault="006B1162" w:rsidP="006B1162">
      <w:pPr>
        <w:spacing w:line="240" w:lineRule="auto"/>
        <w:contextualSpacing/>
      </w:pPr>
      <w:r>
        <w:lastRenderedPageBreak/>
        <w:t>Hydrogen</w:t>
      </w:r>
    </w:p>
    <w:p w14:paraId="166D0BFD" w14:textId="3BA27A73" w:rsidR="006B1162" w:rsidRDefault="006B1162" w:rsidP="006B1162">
      <w:pPr>
        <w:spacing w:line="240" w:lineRule="auto"/>
        <w:contextualSpacing/>
      </w:pPr>
      <w:r>
        <w:t>Boron</w:t>
      </w:r>
    </w:p>
    <w:p w14:paraId="52E523FD" w14:textId="3A6D7C6A" w:rsidR="006B1162" w:rsidRDefault="006B1162" w:rsidP="006B1162">
      <w:pPr>
        <w:spacing w:line="240" w:lineRule="auto"/>
        <w:contextualSpacing/>
      </w:pPr>
      <w:r>
        <w:t>Fluorine</w:t>
      </w:r>
    </w:p>
    <w:p w14:paraId="121B3FDB" w14:textId="72116333" w:rsidR="006B1162" w:rsidRDefault="006B1162" w:rsidP="006B1162">
      <w:pPr>
        <w:spacing w:line="240" w:lineRule="auto"/>
        <w:contextualSpacing/>
      </w:pPr>
      <w:r>
        <w:t>Aluminum</w:t>
      </w:r>
    </w:p>
    <w:p w14:paraId="154ACFC5" w14:textId="4106B16A" w:rsidR="006B1162" w:rsidRDefault="006B1162" w:rsidP="006B1162">
      <w:pPr>
        <w:spacing w:line="240" w:lineRule="auto"/>
        <w:contextualSpacing/>
      </w:pPr>
      <w:r>
        <w:t>Chlorine</w:t>
      </w:r>
    </w:p>
    <w:p w14:paraId="201782EE" w14:textId="43C2AB23" w:rsidR="006B1162" w:rsidRDefault="006B1162" w:rsidP="006B1162">
      <w:pPr>
        <w:spacing w:line="240" w:lineRule="auto"/>
        <w:contextualSpacing/>
      </w:pPr>
      <w:r>
        <w:t>Platinum</w:t>
      </w:r>
    </w:p>
    <w:p w14:paraId="38D0F7E4" w14:textId="2175F319" w:rsidR="006B1162" w:rsidRDefault="006B1162" w:rsidP="006B1162">
      <w:pPr>
        <w:spacing w:line="240" w:lineRule="auto"/>
        <w:contextualSpacing/>
      </w:pPr>
      <w:r>
        <w:t>Arsenic</w:t>
      </w:r>
    </w:p>
    <w:p w14:paraId="1E2C383B" w14:textId="082A1334" w:rsidR="006B1162" w:rsidRDefault="006B1162" w:rsidP="006B1162">
      <w:pPr>
        <w:spacing w:line="240" w:lineRule="auto"/>
        <w:contextualSpacing/>
      </w:pPr>
      <w:r>
        <w:lastRenderedPageBreak/>
        <w:t>Helium</w:t>
      </w:r>
    </w:p>
    <w:p w14:paraId="44FBBA62" w14:textId="213405A0" w:rsidR="006B1162" w:rsidRDefault="006B1162" w:rsidP="006B1162">
      <w:pPr>
        <w:spacing w:line="240" w:lineRule="auto"/>
        <w:contextualSpacing/>
      </w:pPr>
      <w:r>
        <w:t>Carbon</w:t>
      </w:r>
    </w:p>
    <w:p w14:paraId="512F5DF3" w14:textId="2142A25D" w:rsidR="006B1162" w:rsidRDefault="006B1162" w:rsidP="006B1162">
      <w:pPr>
        <w:spacing w:line="240" w:lineRule="auto"/>
        <w:contextualSpacing/>
      </w:pPr>
      <w:r>
        <w:t>Neon</w:t>
      </w:r>
    </w:p>
    <w:p w14:paraId="63C89680" w14:textId="1905F54B" w:rsidR="006B1162" w:rsidRDefault="006B1162" w:rsidP="006B1162">
      <w:pPr>
        <w:spacing w:line="240" w:lineRule="auto"/>
        <w:contextualSpacing/>
      </w:pPr>
      <w:r>
        <w:t>Silicon</w:t>
      </w:r>
    </w:p>
    <w:p w14:paraId="145B98EA" w14:textId="590BA0BA" w:rsidR="006B1162" w:rsidRDefault="006B1162" w:rsidP="006B1162">
      <w:pPr>
        <w:spacing w:line="240" w:lineRule="auto"/>
        <w:contextualSpacing/>
      </w:pPr>
      <w:r>
        <w:t>Silver</w:t>
      </w:r>
    </w:p>
    <w:p w14:paraId="149FFF23" w14:textId="2E21F68F" w:rsidR="006B1162" w:rsidRDefault="006B1162" w:rsidP="006B1162">
      <w:pPr>
        <w:spacing w:line="240" w:lineRule="auto"/>
        <w:contextualSpacing/>
      </w:pPr>
      <w:r>
        <w:t>Lead</w:t>
      </w:r>
    </w:p>
    <w:p w14:paraId="67FC9082" w14:textId="4F316187" w:rsidR="006B1162" w:rsidRDefault="006B1162" w:rsidP="006B1162">
      <w:pPr>
        <w:spacing w:line="240" w:lineRule="auto"/>
        <w:contextualSpacing/>
      </w:pPr>
      <w:r>
        <w:t>Krypton</w:t>
      </w:r>
    </w:p>
    <w:p w14:paraId="5F40ACC8" w14:textId="601D01D1" w:rsidR="006B1162" w:rsidRDefault="006B1162" w:rsidP="006B1162">
      <w:pPr>
        <w:spacing w:line="240" w:lineRule="auto"/>
        <w:contextualSpacing/>
      </w:pPr>
      <w:r>
        <w:lastRenderedPageBreak/>
        <w:t>Lithium</w:t>
      </w:r>
    </w:p>
    <w:p w14:paraId="34774EF6" w14:textId="29202D1C" w:rsidR="006B1162" w:rsidRDefault="006B1162" w:rsidP="006B1162">
      <w:pPr>
        <w:spacing w:line="240" w:lineRule="auto"/>
        <w:contextualSpacing/>
      </w:pPr>
      <w:r>
        <w:t>Nitrogen</w:t>
      </w:r>
    </w:p>
    <w:p w14:paraId="53DB8F95" w14:textId="11FC89E2" w:rsidR="006B1162" w:rsidRDefault="006B1162" w:rsidP="006B1162">
      <w:pPr>
        <w:spacing w:line="240" w:lineRule="auto"/>
        <w:contextualSpacing/>
      </w:pPr>
      <w:r>
        <w:t>Sodium</w:t>
      </w:r>
    </w:p>
    <w:p w14:paraId="526F46D0" w14:textId="3996F171" w:rsidR="006B1162" w:rsidRDefault="006B1162" w:rsidP="006B1162">
      <w:pPr>
        <w:spacing w:line="240" w:lineRule="auto"/>
        <w:contextualSpacing/>
      </w:pPr>
      <w:r>
        <w:t>Phosphorus</w:t>
      </w:r>
    </w:p>
    <w:p w14:paraId="2D9B4AF2" w14:textId="57AAD74B" w:rsidR="006B1162" w:rsidRDefault="006B1162" w:rsidP="006B1162">
      <w:pPr>
        <w:spacing w:line="240" w:lineRule="auto"/>
        <w:contextualSpacing/>
      </w:pPr>
      <w:r>
        <w:t>Mercury</w:t>
      </w:r>
    </w:p>
    <w:p w14:paraId="6EB9597C" w14:textId="642112C9" w:rsidR="006B1162" w:rsidRDefault="006B1162" w:rsidP="006B1162">
      <w:pPr>
        <w:spacing w:line="240" w:lineRule="auto"/>
        <w:contextualSpacing/>
      </w:pPr>
      <w:r>
        <w:t>Nickel</w:t>
      </w:r>
    </w:p>
    <w:p w14:paraId="50122BA4" w14:textId="52287497" w:rsidR="006B1162" w:rsidRDefault="006B1162" w:rsidP="006B1162">
      <w:pPr>
        <w:spacing w:line="240" w:lineRule="auto"/>
        <w:contextualSpacing/>
      </w:pPr>
      <w:r>
        <w:t>Tin</w:t>
      </w:r>
    </w:p>
    <w:p w14:paraId="63DA8B8C" w14:textId="2996016B" w:rsidR="006B1162" w:rsidRDefault="006B1162" w:rsidP="006B1162">
      <w:pPr>
        <w:spacing w:line="240" w:lineRule="auto"/>
        <w:contextualSpacing/>
      </w:pPr>
      <w:r>
        <w:lastRenderedPageBreak/>
        <w:t>Beryllium</w:t>
      </w:r>
    </w:p>
    <w:p w14:paraId="750DB2EC" w14:textId="629EFBD2" w:rsidR="006B1162" w:rsidRDefault="006B1162" w:rsidP="006B1162">
      <w:pPr>
        <w:spacing w:line="240" w:lineRule="auto"/>
        <w:contextualSpacing/>
      </w:pPr>
      <w:r>
        <w:t>Oxygen</w:t>
      </w:r>
    </w:p>
    <w:p w14:paraId="7AC13F1C" w14:textId="26592889" w:rsidR="006B1162" w:rsidRDefault="006B1162" w:rsidP="006B1162">
      <w:pPr>
        <w:spacing w:line="240" w:lineRule="auto"/>
        <w:contextualSpacing/>
      </w:pPr>
      <w:r>
        <w:t>Magnesium</w:t>
      </w:r>
    </w:p>
    <w:p w14:paraId="082FA1A7" w14:textId="2D8F813F" w:rsidR="006B1162" w:rsidRDefault="006B1162" w:rsidP="006B1162">
      <w:pPr>
        <w:spacing w:line="240" w:lineRule="auto"/>
        <w:contextualSpacing/>
      </w:pPr>
      <w:r>
        <w:t>Sulfur</w:t>
      </w:r>
    </w:p>
    <w:p w14:paraId="4574D155" w14:textId="36F629F4" w:rsidR="006B1162" w:rsidRDefault="006B1162" w:rsidP="006B1162">
      <w:pPr>
        <w:spacing w:line="240" w:lineRule="auto"/>
        <w:contextualSpacing/>
      </w:pPr>
      <w:r>
        <w:t>Gold</w:t>
      </w:r>
    </w:p>
    <w:p w14:paraId="755E1FC8" w14:textId="48C21CBD" w:rsidR="006B1162" w:rsidRDefault="006B1162" w:rsidP="006B1162">
      <w:pPr>
        <w:spacing w:line="240" w:lineRule="auto"/>
        <w:contextualSpacing/>
      </w:pPr>
      <w:r>
        <w:t>Copper</w:t>
      </w:r>
    </w:p>
    <w:p w14:paraId="6EFC69B3" w14:textId="08030239" w:rsidR="006B1162" w:rsidRDefault="006B1162" w:rsidP="006B1162">
      <w:pPr>
        <w:spacing w:line="240" w:lineRule="auto"/>
        <w:contextualSpacing/>
        <w:sectPr w:rsidR="006B1162" w:rsidSect="006B116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Chromium</w:t>
      </w:r>
    </w:p>
    <w:p w14:paraId="3231AB96" w14:textId="72FDBE70" w:rsidR="00B96B7F" w:rsidRPr="006B1162" w:rsidRDefault="00B96B7F" w:rsidP="006B1162"/>
    <w:sectPr w:rsidR="00B96B7F" w:rsidRPr="006B1162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0B"/>
    <w:multiLevelType w:val="multilevel"/>
    <w:tmpl w:val="9CA6F8EE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20B33571"/>
    <w:multiLevelType w:val="hybridMultilevel"/>
    <w:tmpl w:val="9612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5F10"/>
    <w:rsid w:val="000A0F8E"/>
    <w:rsid w:val="000B05A8"/>
    <w:rsid w:val="00281C86"/>
    <w:rsid w:val="003259DA"/>
    <w:rsid w:val="00393708"/>
    <w:rsid w:val="0042298D"/>
    <w:rsid w:val="00525A3A"/>
    <w:rsid w:val="00556742"/>
    <w:rsid w:val="00563DD1"/>
    <w:rsid w:val="006A1F7E"/>
    <w:rsid w:val="006B1162"/>
    <w:rsid w:val="008A73AB"/>
    <w:rsid w:val="009178C2"/>
    <w:rsid w:val="00934098"/>
    <w:rsid w:val="009807D0"/>
    <w:rsid w:val="009D5192"/>
    <w:rsid w:val="00A27B1D"/>
    <w:rsid w:val="00A76269"/>
    <w:rsid w:val="00A7700C"/>
    <w:rsid w:val="00AB7B7E"/>
    <w:rsid w:val="00AD6A7F"/>
    <w:rsid w:val="00B1098A"/>
    <w:rsid w:val="00B83431"/>
    <w:rsid w:val="00B9627A"/>
    <w:rsid w:val="00B96B7F"/>
    <w:rsid w:val="00BB592F"/>
    <w:rsid w:val="00BB60CD"/>
    <w:rsid w:val="00CB7383"/>
    <w:rsid w:val="00DA5A5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5E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D6A7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D6A7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422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D6A7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D6A7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422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10</cp:revision>
  <dcterms:created xsi:type="dcterms:W3CDTF">2016-03-08T14:23:00Z</dcterms:created>
  <dcterms:modified xsi:type="dcterms:W3CDTF">2016-08-04T16:10:00Z</dcterms:modified>
</cp:coreProperties>
</file>