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BAFD3" w14:textId="77777777"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Name: </w:t>
      </w:r>
      <w:r w:rsidRPr="004B225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0"/>
    </w:p>
    <w:p w14:paraId="72C504BF" w14:textId="77777777"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Date: </w:t>
      </w:r>
      <w:r w:rsidRPr="004B2251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1"/>
    </w:p>
    <w:p w14:paraId="0B53FE17" w14:textId="77777777"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School:  </w:t>
      </w:r>
      <w:r w:rsidRPr="004B2251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2"/>
    </w:p>
    <w:p w14:paraId="30475EA5" w14:textId="77777777" w:rsidR="00CA1CFE" w:rsidRDefault="00CA1CFE" w:rsidP="00CA1CFE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Pr="004B2251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3"/>
    </w:p>
    <w:p w14:paraId="3D06B2D0" w14:textId="77777777" w:rsidR="00CA1CFE" w:rsidRDefault="00CA1CFE" w:rsidP="00CA1CFE">
      <w:pPr>
        <w:spacing w:after="0"/>
        <w:rPr>
          <w:b/>
        </w:rPr>
      </w:pPr>
    </w:p>
    <w:p w14:paraId="4506AB5B" w14:textId="77777777" w:rsidR="00197477" w:rsidRPr="00C863B8" w:rsidRDefault="00D459DA" w:rsidP="00C863B8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="00197477" w:rsidRPr="00197477">
        <w:rPr>
          <w:rFonts w:ascii="Calibri" w:eastAsia="Calibri" w:hAnsi="Calibri" w:cs="Times New Roman"/>
          <w:color w:val="0070C0"/>
          <w:sz w:val="52"/>
          <w:szCs w:val="52"/>
        </w:rPr>
        <w:t>.0</w:t>
      </w:r>
      <w:r w:rsidR="009F10AE"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="00197477" w:rsidRPr="00197477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9F10AE">
        <w:rPr>
          <w:rFonts w:ascii="Calibri" w:eastAsia="Calibri" w:hAnsi="Calibri" w:cs="Times New Roman"/>
          <w:color w:val="0070C0"/>
          <w:sz w:val="52"/>
          <w:szCs w:val="52"/>
        </w:rPr>
        <w:t>White House</w:t>
      </w:r>
      <w:r w:rsidR="00910CA8">
        <w:rPr>
          <w:rFonts w:ascii="Calibri" w:eastAsia="Calibri" w:hAnsi="Calibri" w:cs="Times New Roman"/>
          <w:color w:val="0070C0"/>
          <w:sz w:val="52"/>
          <w:szCs w:val="52"/>
        </w:rPr>
        <w:t xml:space="preserve"> Chirps</w:t>
      </w:r>
    </w:p>
    <w:p w14:paraId="2BE89B13" w14:textId="77777777" w:rsidR="00383697" w:rsidRPr="00383697" w:rsidRDefault="00383697" w:rsidP="00383697">
      <w:pPr>
        <w:spacing w:after="15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Social media has emerged as a powerful means of instant communication and information sharing. </w:t>
      </w:r>
      <w:r w:rsidR="00280AF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Even the White House is connected to the most popular social media sites. </w:t>
      </w:r>
    </w:p>
    <w:p w14:paraId="1591F9A7" w14:textId="7877BF5F" w:rsidR="00383697" w:rsidRPr="00383697" w:rsidRDefault="00280AF5" w:rsidP="00383697">
      <w:pPr>
        <w:spacing w:after="15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</w:rPr>
        <w:t>Choose one White House staff position and one Executive Office of the President (EOP)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to write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="00255C9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two 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>fictional “chirp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>s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” </w:t>
      </w:r>
      <w:r w:rsidR="00226BF8">
        <w:rPr>
          <w:rFonts w:ascii="Helvetica" w:eastAsia="Times New Roman" w:hAnsi="Helvetica" w:cs="Times New Roman"/>
          <w:color w:val="000000"/>
          <w:sz w:val="20"/>
          <w:szCs w:val="20"/>
        </w:rPr>
        <w:t>concerning their jobs serving the President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r w:rsidR="005D4809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Use information from the lesson and the </w:t>
      </w:r>
      <w:r w:rsidR="00F659F7">
        <w:rPr>
          <w:rFonts w:ascii="Helvetica" w:eastAsia="Times New Roman" w:hAnsi="Helvetica" w:cs="Times New Roman"/>
          <w:color w:val="000000"/>
          <w:sz w:val="20"/>
          <w:szCs w:val="20"/>
        </w:rPr>
        <w:t>links on the Tasks page</w:t>
      </w:r>
      <w:r w:rsidR="005D4809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to find up-to-date information to create your chirps</w:t>
      </w:r>
      <w:r w:rsidR="00F659F7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</w:p>
    <w:p w14:paraId="1C2335AA" w14:textId="77777777" w:rsidR="00910CA8" w:rsidRDefault="00383697" w:rsidP="00910CA8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Remember that “chirps”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are </w:t>
      </w:r>
      <w:r w:rsidR="00910CA8">
        <w:rPr>
          <w:rFonts w:ascii="Helvetica" w:eastAsia="Times New Roman" w:hAnsi="Helvetica" w:cs="Times New Roman"/>
          <w:color w:val="000000"/>
          <w:sz w:val="20"/>
          <w:szCs w:val="20"/>
        </w:rPr>
        <w:t>limited to 150</w:t>
      </w: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characters,</w:t>
      </w:r>
      <w:r w:rsidR="00910CA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so be concise.</w:t>
      </w:r>
    </w:p>
    <w:p w14:paraId="0DCE84DE" w14:textId="77777777" w:rsidR="00910CA8" w:rsidRPr="00564920" w:rsidRDefault="00465DEC" w:rsidP="00564920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Things to consider before choosing your character and writing your </w:t>
      </w:r>
      <w:r w:rsidR="00383697">
        <w:rPr>
          <w:rFonts w:ascii="Helvetica" w:eastAsia="Times New Roman" w:hAnsi="Helvetica" w:cs="Times New Roman"/>
          <w:color w:val="000000"/>
          <w:sz w:val="20"/>
          <w:szCs w:val="20"/>
        </w:rPr>
        <w:t>chirp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:</w:t>
      </w:r>
    </w:p>
    <w:p w14:paraId="46CBDE6A" w14:textId="77777777" w:rsidR="00465DEC" w:rsidRPr="00465DEC" w:rsidRDefault="00263EF1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How is the staff member</w:t>
      </w:r>
      <w:r w:rsidR="004B2251">
        <w:rPr>
          <w:rFonts w:eastAsia="Times New Roman" w:cs="Times New Roman"/>
          <w:color w:val="000000"/>
          <w:sz w:val="21"/>
          <w:szCs w:val="21"/>
        </w:rPr>
        <w:t xml:space="preserve"> or EOP</w:t>
      </w:r>
      <w:r>
        <w:rPr>
          <w:rFonts w:eastAsia="Times New Roman" w:cs="Times New Roman"/>
          <w:color w:val="000000"/>
          <w:sz w:val="21"/>
          <w:szCs w:val="21"/>
        </w:rPr>
        <w:t xml:space="preserve"> significant or influential to the President’s administration</w:t>
      </w:r>
      <w:r w:rsidR="00465DEC" w:rsidRPr="00465DEC">
        <w:rPr>
          <w:rFonts w:eastAsia="Times New Roman" w:cs="Times New Roman"/>
          <w:color w:val="000000"/>
          <w:sz w:val="21"/>
          <w:szCs w:val="21"/>
        </w:rPr>
        <w:t>?</w:t>
      </w:r>
    </w:p>
    <w:p w14:paraId="162050F7" w14:textId="77777777" w:rsidR="00683A6D" w:rsidRDefault="00255C9B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What hashtag would be appropriate for the situation</w:t>
      </w:r>
      <w:r w:rsidR="00465DEC" w:rsidRPr="00465DEC">
        <w:rPr>
          <w:rFonts w:eastAsia="Times New Roman" w:cs="Times New Roman"/>
          <w:color w:val="000000"/>
          <w:sz w:val="21"/>
          <w:szCs w:val="21"/>
        </w:rPr>
        <w:t>?</w:t>
      </w:r>
    </w:p>
    <w:p w14:paraId="70CEE001" w14:textId="77777777" w:rsidR="00465DEC" w:rsidRDefault="00465DEC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683A6D">
        <w:rPr>
          <w:rFonts w:eastAsia="Times New Roman" w:cs="Times New Roman"/>
          <w:color w:val="000000"/>
          <w:sz w:val="21"/>
          <w:szCs w:val="21"/>
        </w:rPr>
        <w:t xml:space="preserve">What </w:t>
      </w:r>
      <w:r w:rsidR="00255C9B">
        <w:rPr>
          <w:rFonts w:eastAsia="Times New Roman" w:cs="Times New Roman"/>
          <w:color w:val="000000"/>
          <w:sz w:val="21"/>
          <w:szCs w:val="21"/>
        </w:rPr>
        <w:t xml:space="preserve">is your </w:t>
      </w:r>
      <w:r w:rsidRPr="00683A6D">
        <w:rPr>
          <w:rFonts w:eastAsia="Times New Roman" w:cs="Times New Roman"/>
          <w:color w:val="000000"/>
          <w:sz w:val="21"/>
          <w:szCs w:val="21"/>
        </w:rPr>
        <w:t>nickname</w:t>
      </w:r>
      <w:r w:rsidR="00564920">
        <w:rPr>
          <w:rFonts w:eastAsia="Times New Roman" w:cs="Times New Roman"/>
          <w:color w:val="000000"/>
          <w:sz w:val="21"/>
          <w:szCs w:val="21"/>
        </w:rPr>
        <w:t>/username?</w:t>
      </w:r>
    </w:p>
    <w:p w14:paraId="4B74831E" w14:textId="77777777" w:rsidR="00C863B8" w:rsidRPr="00C863B8" w:rsidRDefault="00226BF8" w:rsidP="00C863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White House Staff</w:t>
      </w:r>
      <w:r w:rsidR="00C863B8" w:rsidRPr="00F10FEB">
        <w:rPr>
          <w:rFonts w:eastAsia="Times New Roman" w:cs="Times New Roman"/>
          <w:b/>
          <w:color w:val="000000"/>
          <w:sz w:val="32"/>
          <w:szCs w:val="32"/>
        </w:rPr>
        <w:t xml:space="preserve"> Chirp</w:t>
      </w:r>
    </w:p>
    <w:p w14:paraId="4FD7005F" w14:textId="77777777" w:rsidR="00A310FC" w:rsidRPr="00A310FC" w:rsidRDefault="00A310FC" w:rsidP="00A310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You</w:t>
      </w:r>
      <w:r w:rsidR="00C863B8">
        <w:rPr>
          <w:rFonts w:eastAsia="Times New Roman" w:cs="Times New Roman"/>
          <w:color w:val="000000"/>
          <w:sz w:val="21"/>
          <w:szCs w:val="21"/>
        </w:rPr>
        <w:t>r chirp should reflect an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understanding of t</w:t>
      </w:r>
      <w:r w:rsidR="00226BF8">
        <w:rPr>
          <w:rFonts w:eastAsia="Times New Roman" w:cs="Times New Roman"/>
          <w:color w:val="000000"/>
          <w:sz w:val="21"/>
          <w:szCs w:val="21"/>
        </w:rPr>
        <w:t>he White House staffer</w:t>
      </w:r>
      <w:r w:rsidR="000B31A3">
        <w:rPr>
          <w:rFonts w:eastAsia="Times New Roman" w:cs="Times New Roman"/>
          <w:color w:val="000000"/>
          <w:sz w:val="21"/>
          <w:szCs w:val="21"/>
        </w:rPr>
        <w:t>’</w:t>
      </w:r>
      <w:r w:rsidR="00226BF8">
        <w:rPr>
          <w:rFonts w:eastAsia="Times New Roman" w:cs="Times New Roman"/>
          <w:color w:val="000000"/>
          <w:sz w:val="21"/>
          <w:szCs w:val="21"/>
        </w:rPr>
        <w:t>s job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. </w:t>
      </w:r>
    </w:p>
    <w:p w14:paraId="06361AA0" w14:textId="77777777" w:rsidR="00A310FC" w:rsidRPr="00A310FC" w:rsidRDefault="00A310FC" w:rsidP="00A310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 xml:space="preserve">Write a </w:t>
      </w:r>
      <w:r w:rsidR="00564920">
        <w:rPr>
          <w:rFonts w:eastAsia="Times New Roman" w:cs="Times New Roman"/>
          <w:color w:val="000000"/>
          <w:sz w:val="21"/>
          <w:szCs w:val="21"/>
        </w:rPr>
        <w:t>chirp b</w:t>
      </w:r>
      <w:r w:rsidR="000B31A3">
        <w:rPr>
          <w:rFonts w:eastAsia="Times New Roman" w:cs="Times New Roman"/>
          <w:color w:val="000000"/>
          <w:sz w:val="21"/>
          <w:szCs w:val="21"/>
        </w:rPr>
        <w:t>ased on your staff member’s</w:t>
      </w:r>
      <w:r w:rsidR="00564920">
        <w:rPr>
          <w:rFonts w:eastAsia="Times New Roman" w:cs="Times New Roman"/>
          <w:color w:val="000000"/>
          <w:sz w:val="21"/>
          <w:szCs w:val="21"/>
        </w:rPr>
        <w:t xml:space="preserve"> </w:t>
      </w:r>
      <w:r w:rsidRPr="00A310FC">
        <w:rPr>
          <w:rFonts w:eastAsia="Times New Roman" w:cs="Times New Roman"/>
          <w:color w:val="000000"/>
          <w:sz w:val="21"/>
          <w:szCs w:val="21"/>
        </w:rPr>
        <w:t>r</w:t>
      </w:r>
      <w:r w:rsidR="000B31A3">
        <w:rPr>
          <w:rFonts w:eastAsia="Times New Roman" w:cs="Times New Roman"/>
          <w:color w:val="000000"/>
          <w:sz w:val="21"/>
          <w:szCs w:val="21"/>
        </w:rPr>
        <w:t>eaction to the daily tasks surrounding his or her job</w:t>
      </w:r>
      <w:r w:rsidR="00564920">
        <w:rPr>
          <w:rFonts w:eastAsia="Times New Roman" w:cs="Times New Roman"/>
          <w:color w:val="000000"/>
          <w:sz w:val="21"/>
          <w:szCs w:val="21"/>
        </w:rPr>
        <w:t>.</w:t>
      </w:r>
    </w:p>
    <w:p w14:paraId="64A824FE" w14:textId="77777777" w:rsidR="00A310FC" w:rsidRPr="00C863B8" w:rsidRDefault="00A310FC" w:rsidP="00576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Be creative. Your chirp should include informat</w:t>
      </w:r>
      <w:r w:rsidR="00263EF1">
        <w:rPr>
          <w:rFonts w:eastAsia="Times New Roman" w:cs="Times New Roman"/>
          <w:color w:val="000000"/>
          <w:sz w:val="21"/>
          <w:szCs w:val="21"/>
        </w:rPr>
        <w:t>ion that reflects the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significance</w:t>
      </w:r>
      <w:r w:rsidR="00263EF1">
        <w:rPr>
          <w:rFonts w:eastAsia="Times New Roman" w:cs="Times New Roman"/>
          <w:color w:val="000000"/>
          <w:sz w:val="21"/>
          <w:szCs w:val="21"/>
        </w:rPr>
        <w:t>/influence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of th</w:t>
      </w:r>
      <w:r w:rsidR="00263EF1">
        <w:rPr>
          <w:rFonts w:eastAsia="Times New Roman" w:cs="Times New Roman"/>
          <w:color w:val="000000"/>
          <w:sz w:val="21"/>
          <w:szCs w:val="21"/>
        </w:rPr>
        <w:t>e staff member’s position within the administration</w:t>
      </w:r>
      <w:r w:rsidRPr="00A310FC">
        <w:rPr>
          <w:rFonts w:eastAsia="Times New Roman" w:cs="Times New Roman"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3659AA" w14:paraId="7FC9A3FD" w14:textId="77777777" w:rsidTr="00383697">
        <w:trPr>
          <w:trHeight w:val="1655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14:paraId="21A01F4F" w14:textId="77777777" w:rsidR="003659AA" w:rsidRDefault="00383697" w:rsidP="00576012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126FA983" wp14:editId="60C6B1B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14:paraId="16DDD6EB" w14:textId="77777777" w:rsidR="003659AA" w:rsidRDefault="00A723D7" w:rsidP="003659AA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="003659AA"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="003659AA"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77028209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1052975704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197477"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</w:t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>*</w:t>
            </w:r>
            <w:r w:rsidR="003659AA">
              <w:rPr>
                <w:rFonts w:eastAsia="Times New Roman" w:cs="Times New Roman"/>
                <w:color w:val="000000"/>
              </w:rPr>
              <w:t>*Tip - use</w:t>
            </w:r>
            <w:r w:rsidR="003659AA" w:rsidRPr="00683A6D">
              <w:rPr>
                <w:rFonts w:eastAsia="Times New Roman" w:cs="Times New Roman"/>
                <w:color w:val="000000"/>
              </w:rPr>
              <w:t xml:space="preserve"> a believable nickname</w:t>
            </w:r>
          </w:p>
          <w:p w14:paraId="578AB835" w14:textId="77777777" w:rsidR="003659AA" w:rsidRDefault="00A723D7" w:rsidP="003659AA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3659AA" w:rsidRPr="00A723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Real Name</w:t>
            </w:r>
            <w:r w:rsidR="003659AA">
              <w:rPr>
                <w:rFonts w:eastAsia="Times New Roman" w:cs="Times New Roman"/>
                <w:color w:val="000000"/>
              </w:rPr>
              <w:t xml:space="preserve">     </w:t>
            </w:r>
            <w:sdt>
              <w:sdtPr>
                <w:rPr>
                  <w:rFonts w:eastAsia="Times New Roman" w:cs="Times New Roman"/>
                  <w:color w:val="000000"/>
                </w:rPr>
                <w:id w:val="76835838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659AA" w:rsidRPr="00F770EF">
                  <w:rPr>
                    <w:rStyle w:val="PlaceholderText"/>
                  </w:rPr>
                  <w:t>Click here to enter text.</w:t>
                </w:r>
              </w:sdtContent>
            </w:sdt>
            <w:r w:rsidR="000B31A3">
              <w:rPr>
                <w:rFonts w:eastAsia="Times New Roman" w:cs="Times New Roman"/>
                <w:color w:val="000000"/>
              </w:rPr>
              <w:t xml:space="preserve">       </w:t>
            </w:r>
            <w:r w:rsidR="005D4809">
              <w:rPr>
                <w:rFonts w:eastAsia="Times New Roman" w:cs="Times New Roman"/>
                <w:color w:val="000000"/>
              </w:rPr>
              <w:t xml:space="preserve"> *Name the person currently in the position</w:t>
            </w:r>
          </w:p>
        </w:tc>
      </w:tr>
      <w:tr w:rsidR="003659AA" w14:paraId="0EFB4E82" w14:textId="77777777" w:rsidTr="00383697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14:paraId="75A51FD6" w14:textId="77777777" w:rsidR="00A723D7" w:rsidRDefault="00A723D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14:paraId="5AC3498E" w14:textId="77777777" w:rsidR="003659AA" w:rsidRPr="00A723D7" w:rsidRDefault="0038369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14:paraId="10E9AD52" w14:textId="77777777" w:rsidR="00A723D7" w:rsidRPr="00A723D7" w:rsidRDefault="00A723D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14:paraId="6FAAE95E" w14:textId="77777777" w:rsidR="00A723D7" w:rsidRPr="00A723D7" w:rsidRDefault="005A39F3" w:rsidP="00A723D7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-920411009"/>
                <w:placeholder>
                  <w:docPart w:val="6EEC62C275ED4E66A06E98ED121307FB"/>
                </w:placeholder>
                <w:showingPlcHdr/>
                <w:text/>
              </w:sdtPr>
              <w:sdtEndPr/>
              <w:sdtContent>
                <w:r w:rsidR="00A723D7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14:paraId="0AC7BF67" w14:textId="77777777" w:rsidR="00A723D7" w:rsidRPr="00A723D7" w:rsidRDefault="00A723D7" w:rsidP="00A723D7">
            <w:pPr>
              <w:jc w:val="center"/>
              <w:rPr>
                <w:rFonts w:eastAsia="Times New Roman" w:cs="Times New Roman"/>
                <w:b/>
              </w:rPr>
            </w:pPr>
          </w:p>
          <w:p w14:paraId="2C067676" w14:textId="77777777" w:rsidR="003659AA" w:rsidRPr="00A723D7" w:rsidRDefault="003659AA" w:rsidP="00A723D7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3659AA" w14:paraId="033973A5" w14:textId="77777777" w:rsidTr="00E019DF">
        <w:trPr>
          <w:trHeight w:val="630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14:paraId="59FF8932" w14:textId="77777777" w:rsidR="003659AA" w:rsidRPr="00A723D7" w:rsidRDefault="005D4809" w:rsidP="003836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Job Title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-19166970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14:paraId="3B3F374E" w14:textId="77777777" w:rsidR="003659AA" w:rsidRPr="00A723D7" w:rsidRDefault="00A723D7" w:rsidP="00A723D7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14:paraId="4E163F48" w14:textId="77777777" w:rsidR="004B2251" w:rsidRDefault="004B2251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</w:p>
    <w:p w14:paraId="46868BCB" w14:textId="77777777" w:rsidR="004B2251" w:rsidRDefault="004B2251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</w:p>
    <w:p w14:paraId="32ADC509" w14:textId="77777777" w:rsidR="00F10FEB" w:rsidRDefault="00226BF8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lastRenderedPageBreak/>
        <w:t>EOP</w:t>
      </w:r>
      <w:r w:rsidR="00F10FEB" w:rsidRPr="00F10FEB">
        <w:rPr>
          <w:rFonts w:eastAsia="Times New Roman" w:cs="Times New Roman"/>
          <w:b/>
          <w:color w:val="000000"/>
          <w:sz w:val="32"/>
          <w:szCs w:val="32"/>
        </w:rPr>
        <w:t xml:space="preserve"> Chirp</w:t>
      </w:r>
    </w:p>
    <w:p w14:paraId="4F6CBF63" w14:textId="77777777" w:rsidR="00C913E0" w:rsidRPr="00A310FC" w:rsidRDefault="00C913E0" w:rsidP="00C913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You</w:t>
      </w:r>
      <w:r>
        <w:rPr>
          <w:rFonts w:eastAsia="Times New Roman" w:cs="Times New Roman"/>
          <w:color w:val="000000"/>
          <w:sz w:val="21"/>
          <w:szCs w:val="21"/>
        </w:rPr>
        <w:t>r chirp should reflect an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understanding of t</w:t>
      </w:r>
      <w:r w:rsidR="00226BF8">
        <w:rPr>
          <w:rFonts w:eastAsia="Times New Roman" w:cs="Times New Roman"/>
          <w:color w:val="000000"/>
          <w:sz w:val="21"/>
          <w:szCs w:val="21"/>
        </w:rPr>
        <w:t>he EOP office you choose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. </w:t>
      </w:r>
    </w:p>
    <w:p w14:paraId="19F71FFE" w14:textId="77777777" w:rsidR="00C913E0" w:rsidRPr="00A310FC" w:rsidRDefault="00C913E0" w:rsidP="00C913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 xml:space="preserve">Write a </w:t>
      </w:r>
      <w:r>
        <w:rPr>
          <w:rFonts w:eastAsia="Times New Roman" w:cs="Times New Roman"/>
          <w:color w:val="000000"/>
          <w:sz w:val="21"/>
          <w:szCs w:val="21"/>
        </w:rPr>
        <w:t>chirp ba</w:t>
      </w:r>
      <w:r w:rsidR="004B2251">
        <w:rPr>
          <w:rFonts w:eastAsia="Times New Roman" w:cs="Times New Roman"/>
          <w:color w:val="000000"/>
          <w:sz w:val="21"/>
          <w:szCs w:val="21"/>
        </w:rPr>
        <w:t>sed on your EOP’s reaction</w:t>
      </w:r>
      <w:r>
        <w:rPr>
          <w:rFonts w:eastAsia="Times New Roman" w:cs="Times New Roman"/>
          <w:color w:val="000000"/>
          <w:sz w:val="21"/>
          <w:szCs w:val="21"/>
        </w:rPr>
        <w:t xml:space="preserve"> to the </w:t>
      </w:r>
      <w:r w:rsidR="004B2251">
        <w:rPr>
          <w:rFonts w:eastAsia="Times New Roman" w:cs="Times New Roman"/>
          <w:color w:val="000000"/>
          <w:sz w:val="21"/>
          <w:szCs w:val="21"/>
        </w:rPr>
        <w:t xml:space="preserve">White House </w:t>
      </w:r>
      <w:r>
        <w:rPr>
          <w:rFonts w:eastAsia="Times New Roman" w:cs="Times New Roman"/>
          <w:color w:val="000000"/>
          <w:sz w:val="21"/>
          <w:szCs w:val="21"/>
        </w:rPr>
        <w:t>i</w:t>
      </w:r>
      <w:r w:rsidR="004B2251">
        <w:rPr>
          <w:rFonts w:eastAsia="Times New Roman" w:cs="Times New Roman"/>
          <w:color w:val="000000"/>
          <w:sz w:val="21"/>
          <w:szCs w:val="21"/>
        </w:rPr>
        <w:t>ssues surrounding its role within the administration</w:t>
      </w:r>
      <w:r>
        <w:rPr>
          <w:rFonts w:eastAsia="Times New Roman" w:cs="Times New Roman"/>
          <w:color w:val="000000"/>
          <w:sz w:val="21"/>
          <w:szCs w:val="21"/>
        </w:rPr>
        <w:t>.</w:t>
      </w:r>
    </w:p>
    <w:p w14:paraId="389323BF" w14:textId="77777777" w:rsidR="00C913E0" w:rsidRPr="00C913E0" w:rsidRDefault="00C913E0" w:rsidP="00255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Be creative. Your chirp should include informati</w:t>
      </w:r>
      <w:r w:rsidR="004B2251">
        <w:rPr>
          <w:rFonts w:eastAsia="Times New Roman" w:cs="Times New Roman"/>
          <w:color w:val="000000"/>
          <w:sz w:val="21"/>
          <w:szCs w:val="21"/>
        </w:rPr>
        <w:t xml:space="preserve">on that reflects the </w:t>
      </w:r>
      <w:r w:rsidRPr="00A310FC">
        <w:rPr>
          <w:rFonts w:eastAsia="Times New Roman" w:cs="Times New Roman"/>
          <w:color w:val="000000"/>
          <w:sz w:val="21"/>
          <w:szCs w:val="21"/>
        </w:rPr>
        <w:t>significance of th</w:t>
      </w:r>
      <w:r w:rsidR="004B2251">
        <w:rPr>
          <w:rFonts w:eastAsia="Times New Roman" w:cs="Times New Roman"/>
          <w:color w:val="000000"/>
          <w:sz w:val="21"/>
          <w:szCs w:val="21"/>
        </w:rPr>
        <w:t>e EOP within the administration</w:t>
      </w:r>
      <w:r w:rsidRPr="00A310FC">
        <w:rPr>
          <w:rFonts w:eastAsia="Times New Roman" w:cs="Times New Roman"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F10FEB" w14:paraId="3539A540" w14:textId="77777777" w:rsidTr="001148B1">
        <w:trPr>
          <w:trHeight w:val="1655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14:paraId="7FCF335F" w14:textId="77777777" w:rsidR="00F10FEB" w:rsidRDefault="00F10FEB" w:rsidP="001148B1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19DDE34" wp14:editId="6062475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14:paraId="4AF2AD4F" w14:textId="77777777" w:rsidR="00F10FEB" w:rsidRDefault="00F10FEB" w:rsidP="001148B1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-1514133171"/>
                <w:placeholder>
                  <w:docPart w:val="E877361DEAFA4335B7E042E7D2BA86DA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-867140472"/>
                    <w:placeholder>
                      <w:docPart w:val="E877361DEAFA4335B7E042E7D2BA86DA"/>
                    </w:placeholder>
                    <w:showingPlcHdr/>
                    <w:text/>
                  </w:sdtPr>
                  <w:sdtEndPr/>
                  <w:sdtContent>
                    <w:r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*</w:t>
            </w:r>
            <w:r>
              <w:rPr>
                <w:rFonts w:eastAsia="Times New Roman" w:cs="Times New Roman"/>
                <w:color w:val="000000"/>
              </w:rPr>
              <w:t>*Tip - use</w:t>
            </w:r>
            <w:r w:rsidRPr="00683A6D">
              <w:rPr>
                <w:rFonts w:eastAsia="Times New Roman" w:cs="Times New Roman"/>
                <w:color w:val="000000"/>
              </w:rPr>
              <w:t xml:space="preserve"> a believable nickname</w:t>
            </w:r>
          </w:p>
          <w:p w14:paraId="5AEF9BD2" w14:textId="77777777" w:rsidR="00F10FEB" w:rsidRDefault="00F10FEB" w:rsidP="001148B1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723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Real Name</w:t>
            </w:r>
            <w:r>
              <w:rPr>
                <w:rFonts w:eastAsia="Times New Roman" w:cs="Times New Roman"/>
                <w:color w:val="000000"/>
              </w:rPr>
              <w:t xml:space="preserve">     </w:t>
            </w:r>
            <w:sdt>
              <w:sdtPr>
                <w:rPr>
                  <w:rFonts w:eastAsia="Times New Roman" w:cs="Times New Roman"/>
                  <w:color w:val="000000"/>
                </w:rPr>
                <w:id w:val="-707716844"/>
                <w:placeholder>
                  <w:docPart w:val="E877361DEAFA4335B7E042E7D2BA86DA"/>
                </w:placeholder>
                <w:showingPlcHdr/>
                <w:text/>
              </w:sdtPr>
              <w:sdtEndPr/>
              <w:sdtContent>
                <w:r w:rsidRPr="00F770EF">
                  <w:rPr>
                    <w:rStyle w:val="PlaceholderText"/>
                  </w:rPr>
                  <w:t>Click here to enter text.</w:t>
                </w:r>
              </w:sdtContent>
            </w:sdt>
            <w:r w:rsidR="002D6DE6">
              <w:rPr>
                <w:rFonts w:eastAsia="Times New Roman" w:cs="Times New Roman"/>
                <w:color w:val="000000"/>
              </w:rPr>
              <w:t xml:space="preserve">        *Name the EOP Office/Agency</w:t>
            </w:r>
          </w:p>
        </w:tc>
      </w:tr>
      <w:tr w:rsidR="00F10FEB" w14:paraId="56D16E89" w14:textId="77777777" w:rsidTr="001148B1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14:paraId="7F85598B" w14:textId="77777777" w:rsidR="00F10FEB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14:paraId="39C92CC5" w14:textId="77777777" w:rsidR="00F10FEB" w:rsidRPr="00A723D7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14:paraId="75C76465" w14:textId="77777777" w:rsidR="00F10FEB" w:rsidRPr="00A723D7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14:paraId="7D6366EE" w14:textId="77777777" w:rsidR="00F10FEB" w:rsidRPr="00A723D7" w:rsidRDefault="005A39F3" w:rsidP="001148B1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1389382999"/>
                <w:placeholder>
                  <w:docPart w:val="B6E9F4959D534BDEB93E83824F2FE966"/>
                </w:placeholder>
                <w:showingPlcHdr/>
                <w:text/>
              </w:sdtPr>
              <w:sdtEndPr/>
              <w:sdtContent>
                <w:r w:rsidR="00F10FEB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14:paraId="6970BC8F" w14:textId="77777777" w:rsidR="00F10FEB" w:rsidRPr="00A723D7" w:rsidRDefault="00F10FEB" w:rsidP="001148B1">
            <w:pPr>
              <w:jc w:val="center"/>
              <w:rPr>
                <w:rFonts w:eastAsia="Times New Roman" w:cs="Times New Roman"/>
                <w:b/>
              </w:rPr>
            </w:pPr>
          </w:p>
          <w:p w14:paraId="24FE9CC8" w14:textId="77777777" w:rsidR="00F10FEB" w:rsidRPr="00A723D7" w:rsidRDefault="00F10FEB" w:rsidP="001148B1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F10FEB" w14:paraId="2B4630E5" w14:textId="77777777" w:rsidTr="001148B1">
        <w:trPr>
          <w:trHeight w:val="87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14:paraId="3B8A5B5B" w14:textId="77777777" w:rsidR="00F10FEB" w:rsidRPr="00A723D7" w:rsidRDefault="005D4809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EOP</w:t>
            </w:r>
            <w:r w:rsidR="002D6DE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Description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1343130146"/>
            <w:placeholder>
              <w:docPart w:val="E877361DEAFA4335B7E042E7D2BA86DA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14:paraId="45DF86E1" w14:textId="77777777" w:rsidR="00F10FEB" w:rsidRPr="00A723D7" w:rsidRDefault="00F10FEB" w:rsidP="001148B1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14:paraId="3ECE7BC9" w14:textId="77777777" w:rsidR="002D6DE6" w:rsidRDefault="002D6DE6" w:rsidP="002D6DE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Save and Submit </w:t>
      </w:r>
      <w:r w:rsidR="00D459DA">
        <w:rPr>
          <w:rFonts w:eastAsia="Times New Roman" w:cs="Times New Roman"/>
          <w:b/>
          <w:color w:val="000000"/>
          <w:sz w:val="21"/>
          <w:szCs w:val="21"/>
        </w:rPr>
        <w:t>5</w:t>
      </w:r>
      <w:r>
        <w:rPr>
          <w:rFonts w:eastAsia="Times New Roman" w:cs="Times New Roman"/>
          <w:b/>
          <w:color w:val="000000"/>
          <w:sz w:val="21"/>
          <w:szCs w:val="21"/>
        </w:rPr>
        <w:t>.03 White House Chirps</w:t>
      </w:r>
      <w:r>
        <w:rPr>
          <w:rFonts w:eastAsia="Times New Roman" w:cs="Times New Roman"/>
          <w:color w:val="000000"/>
          <w:sz w:val="21"/>
          <w:szCs w:val="21"/>
        </w:rPr>
        <w:t xml:space="preserve"> </w:t>
      </w:r>
      <w:r w:rsidRPr="00255C9B">
        <w:rPr>
          <w:rFonts w:eastAsia="Times New Roman" w:cs="Times New Roman"/>
          <w:b/>
          <w:color w:val="000000"/>
          <w:sz w:val="21"/>
          <w:szCs w:val="21"/>
        </w:rPr>
        <w:t>Dropbox</w:t>
      </w:r>
      <w:r>
        <w:rPr>
          <w:rFonts w:eastAsia="Times New Roman" w:cs="Times New Roman"/>
          <w:color w:val="000000"/>
          <w:sz w:val="21"/>
          <w:szCs w:val="21"/>
        </w:rPr>
        <w:t>.</w:t>
      </w:r>
    </w:p>
    <w:sectPr w:rsidR="002D6DE6" w:rsidSect="009F1B88">
      <w:pgSz w:w="12240" w:h="15840"/>
      <w:pgMar w:top="720" w:right="1440" w:bottom="1080" w:left="1440" w:header="720" w:footer="720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A3B51" w14:textId="77777777" w:rsidR="005A39F3" w:rsidRDefault="005A39F3" w:rsidP="003659AA">
      <w:pPr>
        <w:spacing w:after="0" w:line="240" w:lineRule="auto"/>
      </w:pPr>
      <w:r>
        <w:separator/>
      </w:r>
    </w:p>
  </w:endnote>
  <w:endnote w:type="continuationSeparator" w:id="0">
    <w:p w14:paraId="6D6BE337" w14:textId="77777777" w:rsidR="005A39F3" w:rsidRDefault="005A39F3" w:rsidP="0036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B3C74" w14:textId="77777777" w:rsidR="005A39F3" w:rsidRDefault="005A39F3" w:rsidP="003659AA">
      <w:pPr>
        <w:spacing w:after="0" w:line="240" w:lineRule="auto"/>
      </w:pPr>
      <w:r>
        <w:separator/>
      </w:r>
    </w:p>
  </w:footnote>
  <w:footnote w:type="continuationSeparator" w:id="0">
    <w:p w14:paraId="205A50FE" w14:textId="77777777" w:rsidR="005A39F3" w:rsidRDefault="005A39F3" w:rsidP="0036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54D7E"/>
    <w:multiLevelType w:val="multilevel"/>
    <w:tmpl w:val="45C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F3F7F"/>
    <w:multiLevelType w:val="hybridMultilevel"/>
    <w:tmpl w:val="37DE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4216"/>
    <w:multiLevelType w:val="multilevel"/>
    <w:tmpl w:val="34DA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FE"/>
    <w:rsid w:val="000B31A3"/>
    <w:rsid w:val="001408EC"/>
    <w:rsid w:val="00197477"/>
    <w:rsid w:val="001C1596"/>
    <w:rsid w:val="00226BF8"/>
    <w:rsid w:val="00255C9B"/>
    <w:rsid w:val="00263EF1"/>
    <w:rsid w:val="00280AF5"/>
    <w:rsid w:val="002B6FF7"/>
    <w:rsid w:val="002D6DE6"/>
    <w:rsid w:val="003659AA"/>
    <w:rsid w:val="00383697"/>
    <w:rsid w:val="00465DEC"/>
    <w:rsid w:val="004A2C76"/>
    <w:rsid w:val="004B2251"/>
    <w:rsid w:val="00564920"/>
    <w:rsid w:val="00576012"/>
    <w:rsid w:val="005A39F3"/>
    <w:rsid w:val="005D4809"/>
    <w:rsid w:val="005F7E8B"/>
    <w:rsid w:val="00623C90"/>
    <w:rsid w:val="00683A6D"/>
    <w:rsid w:val="006B6A5B"/>
    <w:rsid w:val="007356CE"/>
    <w:rsid w:val="007E2997"/>
    <w:rsid w:val="00827C91"/>
    <w:rsid w:val="0085552C"/>
    <w:rsid w:val="0086562E"/>
    <w:rsid w:val="00910CA8"/>
    <w:rsid w:val="00990391"/>
    <w:rsid w:val="009F10AE"/>
    <w:rsid w:val="009F1B88"/>
    <w:rsid w:val="00A02BB3"/>
    <w:rsid w:val="00A310FC"/>
    <w:rsid w:val="00A43462"/>
    <w:rsid w:val="00A723D7"/>
    <w:rsid w:val="00BE130B"/>
    <w:rsid w:val="00C04FA1"/>
    <w:rsid w:val="00C863B8"/>
    <w:rsid w:val="00C913E0"/>
    <w:rsid w:val="00CA1CFE"/>
    <w:rsid w:val="00D459DA"/>
    <w:rsid w:val="00D65C41"/>
    <w:rsid w:val="00E01421"/>
    <w:rsid w:val="00E019DF"/>
    <w:rsid w:val="00F10FEB"/>
    <w:rsid w:val="00F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8903"/>
  <w15:docId w15:val="{582A745D-AE33-4945-8F6D-72F288CE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2E6F-2E18-4FA9-AF1F-29F8DEF1CF99}"/>
      </w:docPartPr>
      <w:docPartBody>
        <w:p w:rsidR="000F5ECF" w:rsidRDefault="000F5ECF"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6EEC62C275ED4E66A06E98ED1213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ACFE-18D7-41AA-AC8E-B4EC70CE0E4E}"/>
      </w:docPartPr>
      <w:docPartBody>
        <w:p w:rsidR="00A241BF" w:rsidRDefault="00A241BF" w:rsidP="00A241BF">
          <w:pPr>
            <w:pStyle w:val="6EEC62C275ED4E66A06E98ED121307FB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E877361DEAFA4335B7E042E7D2BA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97088-AB6A-476A-9485-D9B5C07E1F4E}"/>
      </w:docPartPr>
      <w:docPartBody>
        <w:p w:rsidR="00B23265" w:rsidRDefault="005E06D9" w:rsidP="005E06D9">
          <w:pPr>
            <w:pStyle w:val="E877361DEAFA4335B7E042E7D2BA86DA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B6E9F4959D534BDEB93E83824F2F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36154-D2E9-4A44-9186-91349A6ECBFF}"/>
      </w:docPartPr>
      <w:docPartBody>
        <w:p w:rsidR="00B23265" w:rsidRDefault="005E06D9" w:rsidP="005E06D9">
          <w:pPr>
            <w:pStyle w:val="B6E9F4959D534BDEB93E83824F2FE966"/>
          </w:pPr>
          <w:r w:rsidRPr="00F770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ECF"/>
    <w:rsid w:val="000F5ECF"/>
    <w:rsid w:val="00113A7C"/>
    <w:rsid w:val="005C7C4A"/>
    <w:rsid w:val="005E06D9"/>
    <w:rsid w:val="0075200C"/>
    <w:rsid w:val="007F78BB"/>
    <w:rsid w:val="009F5C79"/>
    <w:rsid w:val="00A241BF"/>
    <w:rsid w:val="00A47DE1"/>
    <w:rsid w:val="00B23265"/>
    <w:rsid w:val="00F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6D9"/>
    <w:rPr>
      <w:color w:val="808080"/>
    </w:rPr>
  </w:style>
  <w:style w:type="paragraph" w:customStyle="1" w:styleId="6EF642BC94BC4165A3D5AF86F288D23E">
    <w:name w:val="6EF642BC94BC4165A3D5AF86F288D23E"/>
    <w:rsid w:val="000F5ECF"/>
  </w:style>
  <w:style w:type="paragraph" w:customStyle="1" w:styleId="6EEC62C275ED4E66A06E98ED121307FB">
    <w:name w:val="6EEC62C275ED4E66A06E98ED121307FB"/>
    <w:rsid w:val="00A241BF"/>
  </w:style>
  <w:style w:type="paragraph" w:customStyle="1" w:styleId="317CB98AE9BF4E7C9F01D806538A01E3">
    <w:name w:val="317CB98AE9BF4E7C9F01D806538A01E3"/>
    <w:rsid w:val="00A241BF"/>
  </w:style>
  <w:style w:type="paragraph" w:customStyle="1" w:styleId="E877361DEAFA4335B7E042E7D2BA86DA">
    <w:name w:val="E877361DEAFA4335B7E042E7D2BA86DA"/>
    <w:rsid w:val="005E06D9"/>
  </w:style>
  <w:style w:type="paragraph" w:customStyle="1" w:styleId="B6E9F4959D534BDEB93E83824F2FE966">
    <w:name w:val="B6E9F4959D534BDEB93E83824F2FE966"/>
    <w:rsid w:val="005E0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Rachel Walker</cp:lastModifiedBy>
  <cp:revision>6</cp:revision>
  <dcterms:created xsi:type="dcterms:W3CDTF">2014-10-28T20:09:00Z</dcterms:created>
  <dcterms:modified xsi:type="dcterms:W3CDTF">2021-05-13T17:54:00Z</dcterms:modified>
</cp:coreProperties>
</file>