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8B" w:rsidRPr="00914628" w:rsidRDefault="00E50926">
      <w:pPr>
        <w:rPr>
          <w:rFonts w:ascii="Calibri" w:hAnsi="Calibri"/>
          <w:b/>
          <w:sz w:val="22"/>
          <w:szCs w:val="22"/>
        </w:rPr>
      </w:pPr>
      <w:r w:rsidRPr="00914628">
        <w:rPr>
          <w:rFonts w:ascii="Calibri" w:hAnsi="Calibri"/>
          <w:b/>
          <w:sz w:val="22"/>
          <w:szCs w:val="22"/>
        </w:rPr>
        <w:t>Name:</w:t>
      </w:r>
      <w:r w:rsidR="0070423B" w:rsidRPr="00914628">
        <w:rPr>
          <w:rFonts w:ascii="Calibri" w:hAnsi="Calibri"/>
          <w:b/>
          <w:sz w:val="22"/>
          <w:szCs w:val="22"/>
        </w:rPr>
        <w:t xml:space="preserve"> </w:t>
      </w:r>
      <w:r w:rsidR="0070423B" w:rsidRPr="002F291D">
        <w:rPr>
          <w:rFonts w:ascii="Calibri" w:hAnsi="Calibri"/>
          <w:b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0423B" w:rsidRPr="002F291D">
        <w:rPr>
          <w:rFonts w:ascii="Calibri" w:hAnsi="Calibri"/>
          <w:b/>
          <w:sz w:val="22"/>
          <w:szCs w:val="22"/>
          <w:u w:val="single"/>
        </w:rPr>
        <w:instrText xml:space="preserve"> FORMTEXT </w:instrText>
      </w:r>
      <w:r w:rsidR="0070423B" w:rsidRPr="002F291D">
        <w:rPr>
          <w:rFonts w:ascii="Calibri" w:hAnsi="Calibri"/>
          <w:b/>
          <w:sz w:val="22"/>
          <w:szCs w:val="22"/>
          <w:u w:val="single"/>
        </w:rPr>
      </w:r>
      <w:r w:rsidR="0070423B" w:rsidRPr="002F291D">
        <w:rPr>
          <w:rFonts w:ascii="Calibri" w:hAnsi="Calibri"/>
          <w:b/>
          <w:sz w:val="22"/>
          <w:szCs w:val="22"/>
          <w:u w:val="single"/>
        </w:rPr>
        <w:fldChar w:fldCharType="separate"/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sz w:val="22"/>
          <w:szCs w:val="22"/>
          <w:u w:val="single"/>
        </w:rPr>
        <w:fldChar w:fldCharType="end"/>
      </w:r>
      <w:bookmarkEnd w:id="0"/>
    </w:p>
    <w:p w:rsidR="00E50926" w:rsidRPr="00914628" w:rsidRDefault="00E50926">
      <w:pPr>
        <w:rPr>
          <w:rFonts w:ascii="Calibri" w:hAnsi="Calibri"/>
          <w:b/>
          <w:sz w:val="22"/>
          <w:szCs w:val="22"/>
        </w:rPr>
      </w:pPr>
      <w:r w:rsidRPr="00914628">
        <w:rPr>
          <w:rFonts w:ascii="Calibri" w:hAnsi="Calibri"/>
          <w:b/>
          <w:sz w:val="22"/>
          <w:szCs w:val="22"/>
        </w:rPr>
        <w:t>Date:</w:t>
      </w:r>
      <w:r w:rsidR="0070423B" w:rsidRPr="002F291D">
        <w:rPr>
          <w:rFonts w:ascii="Calibri" w:hAnsi="Calibri"/>
          <w:b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423B" w:rsidRPr="002F291D">
        <w:rPr>
          <w:rFonts w:ascii="Calibri" w:hAnsi="Calibri"/>
          <w:b/>
          <w:sz w:val="22"/>
          <w:szCs w:val="22"/>
          <w:u w:val="single"/>
        </w:rPr>
        <w:instrText xml:space="preserve"> FORMTEXT </w:instrText>
      </w:r>
      <w:r w:rsidR="0070423B" w:rsidRPr="002F291D">
        <w:rPr>
          <w:rFonts w:ascii="Calibri" w:hAnsi="Calibri"/>
          <w:b/>
          <w:sz w:val="22"/>
          <w:szCs w:val="22"/>
          <w:u w:val="single"/>
        </w:rPr>
      </w:r>
      <w:r w:rsidR="0070423B" w:rsidRPr="002F291D">
        <w:rPr>
          <w:rFonts w:ascii="Calibri" w:hAnsi="Calibri"/>
          <w:b/>
          <w:sz w:val="22"/>
          <w:szCs w:val="22"/>
          <w:u w:val="single"/>
        </w:rPr>
        <w:fldChar w:fldCharType="separate"/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sz w:val="22"/>
          <w:szCs w:val="22"/>
          <w:u w:val="single"/>
        </w:rPr>
        <w:fldChar w:fldCharType="end"/>
      </w:r>
      <w:bookmarkEnd w:id="1"/>
    </w:p>
    <w:p w:rsidR="00E50926" w:rsidRPr="00914628" w:rsidRDefault="00E50926">
      <w:pPr>
        <w:rPr>
          <w:rFonts w:ascii="Calibri" w:hAnsi="Calibri"/>
          <w:b/>
          <w:sz w:val="22"/>
          <w:szCs w:val="22"/>
        </w:rPr>
      </w:pPr>
      <w:r w:rsidRPr="00914628">
        <w:rPr>
          <w:rFonts w:ascii="Calibri" w:hAnsi="Calibri"/>
          <w:b/>
          <w:sz w:val="22"/>
          <w:szCs w:val="22"/>
        </w:rPr>
        <w:t>School:</w:t>
      </w:r>
      <w:r w:rsidR="0070423B" w:rsidRPr="002F291D">
        <w:rPr>
          <w:rFonts w:ascii="Calibri" w:hAnsi="Calibri"/>
          <w:b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423B" w:rsidRPr="002F291D">
        <w:rPr>
          <w:rFonts w:ascii="Calibri" w:hAnsi="Calibri"/>
          <w:b/>
          <w:sz w:val="22"/>
          <w:szCs w:val="22"/>
          <w:u w:val="single"/>
        </w:rPr>
        <w:instrText xml:space="preserve"> FORMTEXT </w:instrText>
      </w:r>
      <w:r w:rsidR="0070423B" w:rsidRPr="002F291D">
        <w:rPr>
          <w:rFonts w:ascii="Calibri" w:hAnsi="Calibri"/>
          <w:b/>
          <w:sz w:val="22"/>
          <w:szCs w:val="22"/>
          <w:u w:val="single"/>
        </w:rPr>
      </w:r>
      <w:r w:rsidR="0070423B" w:rsidRPr="002F291D">
        <w:rPr>
          <w:rFonts w:ascii="Calibri" w:hAnsi="Calibri"/>
          <w:b/>
          <w:sz w:val="22"/>
          <w:szCs w:val="22"/>
          <w:u w:val="single"/>
        </w:rPr>
        <w:fldChar w:fldCharType="separate"/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sz w:val="22"/>
          <w:szCs w:val="22"/>
          <w:u w:val="single"/>
        </w:rPr>
        <w:fldChar w:fldCharType="end"/>
      </w:r>
      <w:bookmarkEnd w:id="2"/>
    </w:p>
    <w:p w:rsidR="00E50926" w:rsidRDefault="00E50926">
      <w:pPr>
        <w:rPr>
          <w:rFonts w:ascii="Calibri" w:hAnsi="Calibri"/>
          <w:b/>
          <w:sz w:val="22"/>
          <w:szCs w:val="22"/>
        </w:rPr>
      </w:pPr>
      <w:r w:rsidRPr="00914628">
        <w:rPr>
          <w:rFonts w:ascii="Calibri" w:hAnsi="Calibri"/>
          <w:b/>
          <w:sz w:val="22"/>
          <w:szCs w:val="22"/>
        </w:rPr>
        <w:t>Facilitator:</w:t>
      </w:r>
      <w:r w:rsidR="0070423B" w:rsidRPr="002F291D">
        <w:rPr>
          <w:rFonts w:ascii="Calibri" w:hAnsi="Calibri"/>
          <w:b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423B" w:rsidRPr="002F291D">
        <w:rPr>
          <w:rFonts w:ascii="Calibri" w:hAnsi="Calibri"/>
          <w:b/>
          <w:sz w:val="22"/>
          <w:szCs w:val="22"/>
          <w:u w:val="single"/>
        </w:rPr>
        <w:instrText xml:space="preserve"> FORMTEXT </w:instrText>
      </w:r>
      <w:r w:rsidR="0070423B" w:rsidRPr="002F291D">
        <w:rPr>
          <w:rFonts w:ascii="Calibri" w:hAnsi="Calibri"/>
          <w:b/>
          <w:sz w:val="22"/>
          <w:szCs w:val="22"/>
          <w:u w:val="single"/>
        </w:rPr>
      </w:r>
      <w:r w:rsidR="0070423B" w:rsidRPr="002F291D">
        <w:rPr>
          <w:rFonts w:ascii="Calibri" w:hAnsi="Calibri"/>
          <w:b/>
          <w:sz w:val="22"/>
          <w:szCs w:val="22"/>
          <w:u w:val="single"/>
        </w:rPr>
        <w:fldChar w:fldCharType="separate"/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noProof/>
          <w:sz w:val="22"/>
          <w:szCs w:val="22"/>
          <w:u w:val="single"/>
        </w:rPr>
        <w:t> </w:t>
      </w:r>
      <w:r w:rsidR="0070423B" w:rsidRPr="002F291D">
        <w:rPr>
          <w:rFonts w:ascii="Calibri" w:hAnsi="Calibri"/>
          <w:b/>
          <w:sz w:val="22"/>
          <w:szCs w:val="22"/>
          <w:u w:val="single"/>
        </w:rPr>
        <w:fldChar w:fldCharType="end"/>
      </w:r>
      <w:bookmarkEnd w:id="3"/>
    </w:p>
    <w:p w:rsidR="001F0ACA" w:rsidRPr="001F0ACA" w:rsidRDefault="002F291D" w:rsidP="001F0ACA">
      <w:pPr>
        <w:pBdr>
          <w:bottom w:val="double" w:sz="6" w:space="1" w:color="auto"/>
        </w:pBdr>
        <w:rPr>
          <w:rFonts w:ascii="Calibri" w:eastAsia="Calibri" w:hAnsi="Calibri"/>
          <w:color w:val="7030A0"/>
          <w:sz w:val="52"/>
          <w:szCs w:val="52"/>
        </w:rPr>
      </w:pPr>
      <w:r>
        <w:rPr>
          <w:rFonts w:ascii="Calibri" w:eastAsia="Calibri" w:hAnsi="Calibri"/>
          <w:color w:val="0070C0"/>
          <w:sz w:val="52"/>
          <w:szCs w:val="52"/>
        </w:rPr>
        <w:t>1</w:t>
      </w:r>
      <w:r w:rsidR="001F0ACA" w:rsidRPr="001F0ACA">
        <w:rPr>
          <w:rFonts w:ascii="Calibri" w:eastAsia="Calibri" w:hAnsi="Calibri"/>
          <w:color w:val="0070C0"/>
          <w:sz w:val="52"/>
          <w:szCs w:val="52"/>
        </w:rPr>
        <w:t>.0</w:t>
      </w:r>
      <w:r>
        <w:rPr>
          <w:rFonts w:ascii="Calibri" w:eastAsia="Calibri" w:hAnsi="Calibri"/>
          <w:color w:val="0070C0"/>
          <w:sz w:val="52"/>
          <w:szCs w:val="52"/>
        </w:rPr>
        <w:t>4</w:t>
      </w:r>
      <w:r w:rsidR="001F0ACA" w:rsidRPr="001F0ACA">
        <w:rPr>
          <w:rFonts w:ascii="Calibri" w:eastAsia="Calibri" w:hAnsi="Calibri"/>
          <w:color w:val="0070C0"/>
          <w:sz w:val="52"/>
          <w:szCs w:val="52"/>
        </w:rPr>
        <w:t xml:space="preserve"> </w:t>
      </w:r>
      <w:r w:rsidR="00A02BE6">
        <w:rPr>
          <w:rFonts w:ascii="Calibri" w:eastAsia="Calibri" w:hAnsi="Calibri"/>
          <w:color w:val="0070C0"/>
          <w:sz w:val="52"/>
          <w:szCs w:val="52"/>
        </w:rPr>
        <w:t>Events Leading to</w:t>
      </w:r>
      <w:r>
        <w:rPr>
          <w:rFonts w:ascii="Calibri" w:eastAsia="Calibri" w:hAnsi="Calibri"/>
          <w:color w:val="0070C0"/>
          <w:sz w:val="52"/>
          <w:szCs w:val="52"/>
        </w:rPr>
        <w:t xml:space="preserve"> Independence</w:t>
      </w:r>
    </w:p>
    <w:p w:rsidR="001F0ACA" w:rsidRPr="00914628" w:rsidRDefault="001F0ACA">
      <w:pPr>
        <w:rPr>
          <w:rFonts w:ascii="Calibri" w:hAnsi="Calibri"/>
          <w:b/>
          <w:sz w:val="22"/>
          <w:szCs w:val="22"/>
        </w:rPr>
      </w:pPr>
    </w:p>
    <w:p w:rsidR="005F7C61" w:rsidRPr="00914628" w:rsidRDefault="005F7C61">
      <w:pPr>
        <w:rPr>
          <w:rFonts w:ascii="Calibri" w:hAnsi="Calibri"/>
          <w:sz w:val="22"/>
          <w:szCs w:val="22"/>
        </w:rPr>
      </w:pPr>
      <w:r w:rsidRPr="00914628">
        <w:rPr>
          <w:rFonts w:ascii="Calibri" w:hAnsi="Calibri"/>
          <w:sz w:val="22"/>
          <w:szCs w:val="22"/>
        </w:rPr>
        <w:t>Directions:</w:t>
      </w:r>
      <w:r w:rsidR="00F94470" w:rsidRPr="00914628">
        <w:rPr>
          <w:rFonts w:ascii="Calibri" w:hAnsi="Calibri"/>
          <w:sz w:val="22"/>
          <w:szCs w:val="22"/>
        </w:rPr>
        <w:t xml:space="preserve"> Us</w:t>
      </w:r>
      <w:r w:rsidR="000E4A71">
        <w:rPr>
          <w:rFonts w:ascii="Calibri" w:hAnsi="Calibri"/>
          <w:sz w:val="22"/>
          <w:szCs w:val="22"/>
        </w:rPr>
        <w:t>e the information from Lessons 1.03</w:t>
      </w:r>
      <w:r w:rsidR="005B405C" w:rsidRPr="00914628">
        <w:rPr>
          <w:rFonts w:ascii="Calibri" w:hAnsi="Calibri"/>
          <w:sz w:val="22"/>
          <w:szCs w:val="22"/>
        </w:rPr>
        <w:t xml:space="preserve"> and </w:t>
      </w:r>
      <w:r w:rsidR="000E4A71">
        <w:rPr>
          <w:rFonts w:ascii="Calibri" w:hAnsi="Calibri"/>
          <w:sz w:val="22"/>
          <w:szCs w:val="22"/>
        </w:rPr>
        <w:t>1.04 to complete the t</w:t>
      </w:r>
      <w:r w:rsidR="00F94470" w:rsidRPr="00914628">
        <w:rPr>
          <w:rFonts w:ascii="Calibri" w:hAnsi="Calibri"/>
          <w:sz w:val="22"/>
          <w:szCs w:val="22"/>
        </w:rPr>
        <w:t>imeline.  Insert</w:t>
      </w:r>
      <w:r w:rsidRPr="00914628">
        <w:rPr>
          <w:rFonts w:ascii="Calibri" w:hAnsi="Calibri"/>
          <w:sz w:val="22"/>
          <w:szCs w:val="22"/>
        </w:rPr>
        <w:t xml:space="preserve"> the items and events lis</w:t>
      </w:r>
      <w:r w:rsidR="00F94470" w:rsidRPr="00914628">
        <w:rPr>
          <w:rFonts w:ascii="Calibri" w:hAnsi="Calibri"/>
          <w:sz w:val="22"/>
          <w:szCs w:val="22"/>
        </w:rPr>
        <w:t xml:space="preserve">ted below into the box with the correct corresponding year </w:t>
      </w:r>
      <w:r w:rsidR="006522C9" w:rsidRPr="00914628">
        <w:rPr>
          <w:rFonts w:ascii="Calibri" w:hAnsi="Calibri"/>
          <w:sz w:val="22"/>
          <w:szCs w:val="22"/>
        </w:rPr>
        <w:t>in which they occurred</w:t>
      </w:r>
      <w:r w:rsidR="000A2FE8" w:rsidRPr="00914628">
        <w:rPr>
          <w:rFonts w:ascii="Calibri" w:hAnsi="Calibri"/>
          <w:sz w:val="22"/>
          <w:szCs w:val="22"/>
        </w:rPr>
        <w:t>.  Once you have typed</w:t>
      </w:r>
      <w:r w:rsidRPr="00914628">
        <w:rPr>
          <w:rFonts w:ascii="Calibri" w:hAnsi="Calibri"/>
          <w:sz w:val="22"/>
          <w:szCs w:val="22"/>
        </w:rPr>
        <w:t xml:space="preserve"> the </w:t>
      </w:r>
      <w:r w:rsidRPr="00914628">
        <w:rPr>
          <w:rFonts w:ascii="Calibri" w:hAnsi="Calibri"/>
          <w:b/>
          <w:sz w:val="22"/>
          <w:szCs w:val="22"/>
        </w:rPr>
        <w:t>events</w:t>
      </w:r>
      <w:r w:rsidRPr="00914628">
        <w:rPr>
          <w:rFonts w:ascii="Calibri" w:hAnsi="Calibri"/>
          <w:sz w:val="22"/>
          <w:szCs w:val="22"/>
        </w:rPr>
        <w:t xml:space="preserve">, provide a brief </w:t>
      </w:r>
      <w:r w:rsidRPr="00914628">
        <w:rPr>
          <w:rFonts w:ascii="Calibri" w:hAnsi="Calibri"/>
          <w:b/>
          <w:sz w:val="22"/>
          <w:szCs w:val="22"/>
        </w:rPr>
        <w:t>summary</w:t>
      </w:r>
      <w:r w:rsidRPr="00914628">
        <w:rPr>
          <w:rFonts w:ascii="Calibri" w:hAnsi="Calibri"/>
          <w:sz w:val="22"/>
          <w:szCs w:val="22"/>
        </w:rPr>
        <w:t xml:space="preserve"> in the box of what the event was and how it led to independence.</w:t>
      </w:r>
      <w:r w:rsidR="000E4A71">
        <w:rPr>
          <w:rFonts w:ascii="Calibri" w:hAnsi="Calibri"/>
          <w:sz w:val="22"/>
          <w:szCs w:val="22"/>
        </w:rPr>
        <w:t xml:space="preserve"> Three events have</w:t>
      </w:r>
      <w:r w:rsidR="006522C9" w:rsidRPr="00914628">
        <w:rPr>
          <w:rFonts w:ascii="Calibri" w:hAnsi="Calibri"/>
          <w:sz w:val="22"/>
          <w:szCs w:val="22"/>
        </w:rPr>
        <w:t xml:space="preserve"> been completed for you to serve a</w:t>
      </w:r>
      <w:r w:rsidR="000E4A71">
        <w:rPr>
          <w:rFonts w:ascii="Calibri" w:hAnsi="Calibri"/>
          <w:sz w:val="22"/>
          <w:szCs w:val="22"/>
        </w:rPr>
        <w:t xml:space="preserve">s </w:t>
      </w:r>
      <w:r w:rsidR="006522C9" w:rsidRPr="00914628">
        <w:rPr>
          <w:rFonts w:ascii="Calibri" w:hAnsi="Calibri"/>
          <w:sz w:val="22"/>
          <w:szCs w:val="22"/>
        </w:rPr>
        <w:t>example</w:t>
      </w:r>
      <w:r w:rsidR="000E4A71">
        <w:rPr>
          <w:rFonts w:ascii="Calibri" w:hAnsi="Calibri"/>
          <w:sz w:val="22"/>
          <w:szCs w:val="22"/>
        </w:rPr>
        <w:t>s</w:t>
      </w:r>
      <w:r w:rsidR="006522C9" w:rsidRPr="00914628">
        <w:rPr>
          <w:rFonts w:ascii="Calibri" w:hAnsi="Calibri"/>
          <w:sz w:val="22"/>
          <w:szCs w:val="22"/>
        </w:rPr>
        <w:t>.</w:t>
      </w:r>
    </w:p>
    <w:p w:rsidR="006522C9" w:rsidRPr="002E53CA" w:rsidRDefault="001F0ACA">
      <w:pPr>
        <w:rPr>
          <w:rFonts w:ascii="Georgia" w:hAnsi="Georgi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125094</wp:posOffset>
                </wp:positionV>
                <wp:extent cx="6200775" cy="0"/>
                <wp:effectExtent l="0" t="19050" r="9525" b="19050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9.85pt" to="506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" strokeweight="2.25pt"/>
            </w:pict>
          </mc:Fallback>
        </mc:AlternateContent>
      </w:r>
    </w:p>
    <w:p w:rsidR="006522C9" w:rsidRPr="002E53CA" w:rsidRDefault="006522C9">
      <w:pPr>
        <w:rPr>
          <w:rFonts w:ascii="Georgia" w:hAnsi="Georgia"/>
        </w:rPr>
      </w:pPr>
    </w:p>
    <w:p w:rsidR="006522C9" w:rsidRPr="002E53CA" w:rsidRDefault="00CE61A3">
      <w:pPr>
        <w:rPr>
          <w:rFonts w:ascii="Georgia" w:hAnsi="Georgia"/>
        </w:rPr>
      </w:pPr>
      <w:r>
        <w:rPr>
          <w:rFonts w:ascii="Georgia" w:hAnsi="Georgia"/>
        </w:rPr>
        <w:t>2</w:t>
      </w:r>
      <w:r w:rsidRPr="00CE61A3">
        <w:rPr>
          <w:rFonts w:ascii="Georgia" w:hAnsi="Georgia"/>
          <w:vertAlign w:val="superscript"/>
        </w:rPr>
        <w:t>nd</w:t>
      </w:r>
      <w:r>
        <w:rPr>
          <w:rFonts w:ascii="Georgia" w:hAnsi="Georgia"/>
        </w:rPr>
        <w:t xml:space="preserve"> Continental Congress</w:t>
      </w:r>
      <w:r w:rsidR="006522C9" w:rsidRPr="002E53CA">
        <w:rPr>
          <w:rFonts w:ascii="Georgia" w:hAnsi="Georgia"/>
        </w:rPr>
        <w:tab/>
      </w:r>
      <w:r>
        <w:rPr>
          <w:rFonts w:ascii="Georgia" w:hAnsi="Georgia"/>
        </w:rPr>
        <w:t xml:space="preserve">     Coercive Acts</w:t>
      </w:r>
      <w:r w:rsidR="006522C9" w:rsidRPr="002E53CA">
        <w:rPr>
          <w:rFonts w:ascii="Georgia" w:hAnsi="Georgia"/>
        </w:rPr>
        <w:tab/>
      </w:r>
      <w:r w:rsidR="002E53CA" w:rsidRPr="002E53CA">
        <w:rPr>
          <w:rFonts w:ascii="Georgia" w:hAnsi="Georgia"/>
        </w:rPr>
        <w:tab/>
      </w:r>
      <w:r>
        <w:rPr>
          <w:rFonts w:ascii="Georgia" w:hAnsi="Georgia"/>
        </w:rPr>
        <w:tab/>
        <w:t>Declaration of Independence</w:t>
      </w:r>
    </w:p>
    <w:p w:rsidR="0070423B" w:rsidRPr="002E53CA" w:rsidRDefault="006522C9">
      <w:pPr>
        <w:rPr>
          <w:rFonts w:ascii="Georgia" w:hAnsi="Georgia"/>
        </w:rPr>
      </w:pPr>
      <w:r w:rsidRPr="002E53CA">
        <w:rPr>
          <w:rFonts w:ascii="Georgia" w:hAnsi="Georgia"/>
        </w:rPr>
        <w:t>Boston Massacre</w:t>
      </w:r>
      <w:r w:rsidRPr="002E53CA">
        <w:rPr>
          <w:rFonts w:ascii="Georgia" w:hAnsi="Georgia"/>
        </w:rPr>
        <w:tab/>
      </w:r>
      <w:r w:rsidR="002E53CA" w:rsidRPr="002E53CA">
        <w:rPr>
          <w:rFonts w:ascii="Georgia" w:hAnsi="Georgia"/>
        </w:rPr>
        <w:tab/>
      </w:r>
      <w:r w:rsidR="00CE61A3">
        <w:rPr>
          <w:rFonts w:ascii="Georgia" w:hAnsi="Georgia"/>
        </w:rPr>
        <w:t xml:space="preserve">     </w:t>
      </w:r>
      <w:r w:rsidRPr="002E53CA">
        <w:rPr>
          <w:rFonts w:ascii="Georgia" w:hAnsi="Georgia"/>
        </w:rPr>
        <w:t>1</w:t>
      </w:r>
      <w:r w:rsidRPr="002E53CA">
        <w:rPr>
          <w:rFonts w:ascii="Georgia" w:hAnsi="Georgia"/>
          <w:vertAlign w:val="superscript"/>
        </w:rPr>
        <w:t>st</w:t>
      </w:r>
      <w:r w:rsidRPr="002E53CA">
        <w:rPr>
          <w:rFonts w:ascii="Georgia" w:hAnsi="Georgia"/>
        </w:rPr>
        <w:t xml:space="preserve"> Continental Congress</w:t>
      </w:r>
      <w:r w:rsidRPr="002E53CA">
        <w:rPr>
          <w:rFonts w:ascii="Georgia" w:hAnsi="Georgia"/>
        </w:rPr>
        <w:tab/>
      </w:r>
      <w:r w:rsidR="002E53CA" w:rsidRPr="002E53CA">
        <w:rPr>
          <w:rFonts w:ascii="Georgia" w:hAnsi="Georgia"/>
        </w:rPr>
        <w:tab/>
      </w:r>
      <w:r w:rsidRPr="002E53CA">
        <w:rPr>
          <w:rFonts w:ascii="Georgia" w:hAnsi="Georgia"/>
        </w:rPr>
        <w:t>Boston Tea Party</w:t>
      </w:r>
    </w:p>
    <w:p w:rsidR="006522C9" w:rsidRPr="002E53CA" w:rsidRDefault="00CE61A3">
      <w:pPr>
        <w:rPr>
          <w:rFonts w:ascii="Georgia" w:hAnsi="Georgia"/>
        </w:rPr>
      </w:pPr>
      <w:r>
        <w:rPr>
          <w:rFonts w:ascii="Georgia" w:hAnsi="Georgia"/>
        </w:rPr>
        <w:t>Lexington &amp; Concord</w:t>
      </w:r>
      <w:r w:rsidR="000E4E0C" w:rsidRPr="002E53CA">
        <w:rPr>
          <w:rFonts w:ascii="Georgia" w:hAnsi="Georgia"/>
        </w:rPr>
        <w:tab/>
      </w:r>
      <w:r w:rsidR="000E4E0C" w:rsidRPr="002E53CA">
        <w:rPr>
          <w:rFonts w:ascii="Georgia" w:hAnsi="Georgia"/>
        </w:rPr>
        <w:tab/>
      </w:r>
      <w:r w:rsidR="002E53CA" w:rsidRPr="002E53CA">
        <w:rPr>
          <w:rFonts w:ascii="Georgia" w:hAnsi="Georgia"/>
        </w:rPr>
        <w:tab/>
      </w:r>
    </w:p>
    <w:p w:rsidR="0083738B" w:rsidRDefault="0083738B">
      <w:pPr>
        <w:rPr>
          <w:rFonts w:ascii="Georgia" w:hAnsi="Georgia"/>
        </w:rPr>
      </w:pPr>
    </w:p>
    <w:p w:rsidR="0083738B" w:rsidRPr="0083738B" w:rsidRDefault="001F0ACA">
      <w:pPr>
        <w:rPr>
          <w:rFonts w:ascii="Georgia" w:hAnsi="Georg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64135</wp:posOffset>
                </wp:positionV>
                <wp:extent cx="3133725" cy="1981200"/>
                <wp:effectExtent l="19050" t="19050" r="28575" b="1905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981200"/>
                        </a:xfrm>
                        <a:prstGeom prst="rect">
                          <a:avLst/>
                        </a:prstGeom>
                        <a:solidFill>
                          <a:srgbClr val="0066FF">
                            <a:alpha val="1700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38B" w:rsidRPr="000A2FE8" w:rsidRDefault="002F291D" w:rsidP="002309FF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1764-1765</w:t>
                            </w:r>
                          </w:p>
                          <w:p w:rsidR="0070423B" w:rsidRDefault="0070423B" w:rsidP="002309FF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Event:</w:t>
                            </w:r>
                          </w:p>
                          <w:p w:rsidR="0070423B" w:rsidRPr="000E4A71" w:rsidRDefault="000E4A71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Sugar Act &amp; Stamp Act</w:t>
                            </w: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Summary:</w:t>
                            </w:r>
                          </w:p>
                          <w:p w:rsidR="0070423B" w:rsidRPr="000E4A71" w:rsidRDefault="000E4A71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Tax on sugar &amp; tax on printed materials; colonists disliked the taxes and the increased British control over the colonies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02.25pt;margin-top:5.05pt;width:246.75pt;height:15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" fillcolor="#06f" strokeweight="3pt">
                <v:fill opacity="11051f"/>
                <v:textbox>
                  <w:txbxContent>
                    <w:p w:rsidR="0083738B" w:rsidRPr="000A2FE8" w:rsidRDefault="002F291D" w:rsidP="002309FF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1764-1765</w:t>
                      </w:r>
                    </w:p>
                    <w:p w:rsidR="0070423B" w:rsidRDefault="0070423B" w:rsidP="002309FF">
                      <w:pPr>
                        <w:rPr>
                          <w:rFonts w:ascii="Georgia" w:hAnsi="Georgia"/>
                          <w:b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Event:</w:t>
                      </w:r>
                    </w:p>
                    <w:p w:rsidR="0070423B" w:rsidRPr="000E4A71" w:rsidRDefault="000E4A71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sz w:val="22"/>
                          <w:szCs w:val="22"/>
                        </w:rPr>
                        <w:t>Sugar Act &amp; Stamp Act</w:t>
                      </w: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Summary:</w:t>
                      </w:r>
                    </w:p>
                    <w:p w:rsidR="0070423B" w:rsidRPr="000E4A71" w:rsidRDefault="000E4A71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sz w:val="22"/>
                          <w:szCs w:val="22"/>
                        </w:rPr>
                        <w:t>Tax on sugar &amp; tax on printed materials; colonists disliked the taxes and the increased British control over the colonies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45085</wp:posOffset>
                </wp:positionV>
                <wp:extent cx="3187065" cy="2000250"/>
                <wp:effectExtent l="19050" t="19050" r="13335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065" cy="2000250"/>
                        </a:xfrm>
                        <a:prstGeom prst="rect">
                          <a:avLst/>
                        </a:prstGeom>
                        <a:solidFill>
                          <a:srgbClr val="0066FF">
                            <a:alpha val="1700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38B" w:rsidRPr="000A2FE8" w:rsidRDefault="0083738B" w:rsidP="002309FF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0A2FE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1754-1763</w:t>
                            </w:r>
                          </w:p>
                          <w:p w:rsidR="0070423B" w:rsidRPr="000A2FE8" w:rsidRDefault="0070423B" w:rsidP="002309FF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Event:</w:t>
                            </w:r>
                          </w:p>
                          <w:p w:rsidR="006522C9" w:rsidRPr="000E4A71" w:rsidRDefault="006522C9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French and Indian War</w:t>
                            </w: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Summary:</w:t>
                            </w:r>
                          </w:p>
                          <w:p w:rsidR="006522C9" w:rsidRPr="000E4A71" w:rsidRDefault="006522C9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War over land between FR and BR; colonists disliked the new taxes and tighter control BR imposed as a result of war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9pt;margin-top:3.55pt;width:250.95pt;height:15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" fillcolor="#06f" strokeweight="3pt">
                <v:fill opacity="11051f"/>
                <v:textbox>
                  <w:txbxContent>
                    <w:p w:rsidR="0083738B" w:rsidRPr="000A2FE8" w:rsidRDefault="0083738B" w:rsidP="002309FF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0A2FE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1754-1763</w:t>
                      </w:r>
                    </w:p>
                    <w:p w:rsidR="0070423B" w:rsidRPr="000A2FE8" w:rsidRDefault="0070423B" w:rsidP="002309FF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Event:</w:t>
                      </w:r>
                    </w:p>
                    <w:p w:rsidR="006522C9" w:rsidRPr="000E4A71" w:rsidRDefault="006522C9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sz w:val="22"/>
                          <w:szCs w:val="22"/>
                        </w:rPr>
                        <w:t>French and Indian War</w:t>
                      </w: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Summary:</w:t>
                      </w:r>
                    </w:p>
                    <w:p w:rsidR="006522C9" w:rsidRPr="000E4A71" w:rsidRDefault="006522C9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sz w:val="22"/>
                          <w:szCs w:val="22"/>
                        </w:rPr>
                        <w:t>War over land between FR and BR; colonists disliked the new taxes and tighter control BR imposed as a result of war</w:t>
                      </w:r>
                    </w:p>
                  </w:txbxContent>
                </v:textbox>
              </v:shape>
            </w:pict>
          </mc:Fallback>
        </mc:AlternateContent>
      </w:r>
    </w:p>
    <w:p w:rsidR="002E53CA" w:rsidRDefault="002E53CA">
      <w:pPr>
        <w:rPr>
          <w:rFonts w:ascii="Georgia" w:hAnsi="Georgia"/>
        </w:rPr>
      </w:pPr>
    </w:p>
    <w:p w:rsidR="00F94470" w:rsidRDefault="001F0ACA">
      <w:pPr>
        <w:rPr>
          <w:rFonts w:ascii="Georgia" w:hAnsi="Georg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4260850</wp:posOffset>
                </wp:positionV>
                <wp:extent cx="3181350" cy="1982470"/>
                <wp:effectExtent l="19050" t="19050" r="19050" b="1778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82470"/>
                        </a:xfrm>
                        <a:prstGeom prst="rect">
                          <a:avLst/>
                        </a:prstGeom>
                        <a:solidFill>
                          <a:srgbClr val="0066FF">
                            <a:alpha val="1700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38B" w:rsidRPr="000A2FE8" w:rsidRDefault="0083738B" w:rsidP="002309FF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0A2FE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2F291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774</w:t>
                            </w:r>
                          </w:p>
                          <w:p w:rsidR="0070423B" w:rsidRDefault="0070423B" w:rsidP="002309FF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Event:</w:t>
                            </w:r>
                          </w:p>
                          <w:p w:rsidR="0070423B" w:rsidRPr="00F32114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Summary:</w:t>
                            </w:r>
                          </w:p>
                          <w:p w:rsidR="0070423B" w:rsidRPr="00F32114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302.25pt;margin-top:335.5pt;width:250.5pt;height:1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" fillcolor="#06f" strokeweight="3pt">
                <v:fill opacity="11051f"/>
                <v:textbox>
                  <w:txbxContent>
                    <w:p w:rsidR="0083738B" w:rsidRPr="000A2FE8" w:rsidRDefault="0083738B" w:rsidP="002309FF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0A2FE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1</w:t>
                      </w:r>
                      <w:r w:rsidR="002F291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774</w:t>
                      </w:r>
                    </w:p>
                    <w:p w:rsidR="0070423B" w:rsidRDefault="0070423B" w:rsidP="002309FF">
                      <w:pPr>
                        <w:rPr>
                          <w:rFonts w:ascii="Georgia" w:hAnsi="Georgia"/>
                          <w:b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Event:</w:t>
                      </w:r>
                    </w:p>
                    <w:p w:rsidR="0070423B" w:rsidRPr="00F32114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Summary:</w:t>
                      </w:r>
                    </w:p>
                    <w:p w:rsidR="0070423B" w:rsidRPr="00F32114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4260850</wp:posOffset>
                </wp:positionV>
                <wp:extent cx="3248025" cy="1982470"/>
                <wp:effectExtent l="19050" t="19050" r="28575" b="1778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982470"/>
                        </a:xfrm>
                        <a:prstGeom prst="rect">
                          <a:avLst/>
                        </a:prstGeom>
                        <a:solidFill>
                          <a:srgbClr val="0066FF">
                            <a:alpha val="1700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38B" w:rsidRPr="000A2FE8" w:rsidRDefault="0083738B" w:rsidP="002309FF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0A2FE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2F291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773</w:t>
                            </w:r>
                          </w:p>
                          <w:p w:rsidR="0070423B" w:rsidRDefault="0070423B" w:rsidP="002309FF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Event:</w:t>
                            </w:r>
                          </w:p>
                          <w:p w:rsidR="0070423B" w:rsidRPr="00F32114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Summary:</w:t>
                            </w:r>
                          </w:p>
                          <w:p w:rsidR="0070423B" w:rsidRPr="00F32114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5.25pt;margin-top:335.5pt;width:255.75pt;height:15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" fillcolor="#06f" strokeweight="3pt">
                <v:fill opacity="11051f"/>
                <v:textbox>
                  <w:txbxContent>
                    <w:p w:rsidR="0083738B" w:rsidRPr="000A2FE8" w:rsidRDefault="0083738B" w:rsidP="002309FF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0A2FE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1</w:t>
                      </w:r>
                      <w:r w:rsidR="002F291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773</w:t>
                      </w:r>
                    </w:p>
                    <w:p w:rsidR="0070423B" w:rsidRDefault="0070423B" w:rsidP="002309FF">
                      <w:pPr>
                        <w:rPr>
                          <w:rFonts w:ascii="Georgia" w:hAnsi="Georgia"/>
                          <w:b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Event:</w:t>
                      </w:r>
                    </w:p>
                    <w:p w:rsidR="0070423B" w:rsidRPr="00F32114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Summary:</w:t>
                      </w:r>
                    </w:p>
                    <w:p w:rsidR="0070423B" w:rsidRPr="00F32114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2032000</wp:posOffset>
                </wp:positionV>
                <wp:extent cx="3234690" cy="1981200"/>
                <wp:effectExtent l="19050" t="19050" r="22860" b="1905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1981200"/>
                        </a:xfrm>
                        <a:prstGeom prst="rect">
                          <a:avLst/>
                        </a:prstGeom>
                        <a:solidFill>
                          <a:srgbClr val="0066FF">
                            <a:alpha val="1700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38B" w:rsidRPr="000A2FE8" w:rsidRDefault="0083738B" w:rsidP="002309FF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0A2FE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2F291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770</w:t>
                            </w:r>
                          </w:p>
                          <w:p w:rsidR="0070423B" w:rsidRDefault="0070423B" w:rsidP="002309FF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Event:</w:t>
                            </w:r>
                          </w:p>
                          <w:p w:rsidR="0070423B" w:rsidRPr="00F32114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Summary:</w:t>
                            </w:r>
                          </w:p>
                          <w:p w:rsidR="0070423B" w:rsidRPr="00F32114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5.25pt;margin-top:160pt;width:254.7pt;height:15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" fillcolor="#06f" strokeweight="3pt">
                <v:fill opacity="11051f"/>
                <v:textbox>
                  <w:txbxContent>
                    <w:p w:rsidR="0083738B" w:rsidRPr="000A2FE8" w:rsidRDefault="0083738B" w:rsidP="002309FF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0A2FE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1</w:t>
                      </w:r>
                      <w:r w:rsidR="002F291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770</w:t>
                      </w:r>
                    </w:p>
                    <w:p w:rsidR="0070423B" w:rsidRDefault="0070423B" w:rsidP="002309FF">
                      <w:pPr>
                        <w:rPr>
                          <w:rFonts w:ascii="Georgia" w:hAnsi="Georgia"/>
                          <w:b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Event:</w:t>
                      </w:r>
                    </w:p>
                    <w:p w:rsidR="0070423B" w:rsidRPr="00F32114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Summary:</w:t>
                      </w:r>
                    </w:p>
                    <w:p w:rsidR="0070423B" w:rsidRPr="00F32114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2032000</wp:posOffset>
                </wp:positionV>
                <wp:extent cx="3133725" cy="1981200"/>
                <wp:effectExtent l="19050" t="19050" r="28575" b="1905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981200"/>
                        </a:xfrm>
                        <a:prstGeom prst="rect">
                          <a:avLst/>
                        </a:prstGeom>
                        <a:solidFill>
                          <a:srgbClr val="0066FF">
                            <a:alpha val="1700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38B" w:rsidRPr="000A2FE8" w:rsidRDefault="0083738B" w:rsidP="002309FF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 w:rsidRPr="000A2FE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2F291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773</w:t>
                            </w:r>
                          </w:p>
                          <w:p w:rsidR="0070423B" w:rsidRDefault="0070423B" w:rsidP="002309FF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Event:</w:t>
                            </w:r>
                          </w:p>
                          <w:p w:rsidR="0070423B" w:rsidRPr="000E4A71" w:rsidRDefault="000E4A71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Tea Act</w:t>
                            </w: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Summary:</w:t>
                            </w:r>
                          </w:p>
                          <w:p w:rsidR="0070423B" w:rsidRPr="000E4A71" w:rsidRDefault="000E4A71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Gave preferential treatment to a British tea company; colonists were undercut by the Act and refused to dock the tea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02.25pt;margin-top:160pt;width:246.75pt;height:15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" fillcolor="#06f" strokeweight="3pt">
                <v:fill opacity="11051f"/>
                <v:textbox>
                  <w:txbxContent>
                    <w:p w:rsidR="0083738B" w:rsidRPr="000A2FE8" w:rsidRDefault="0083738B" w:rsidP="002309FF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 w:rsidRPr="000A2FE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1</w:t>
                      </w:r>
                      <w:r w:rsidR="002F291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773</w:t>
                      </w:r>
                    </w:p>
                    <w:p w:rsidR="0070423B" w:rsidRDefault="0070423B" w:rsidP="002309FF">
                      <w:pPr>
                        <w:rPr>
                          <w:rFonts w:ascii="Georgia" w:hAnsi="Georgia"/>
                          <w:b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Event:</w:t>
                      </w:r>
                    </w:p>
                    <w:p w:rsidR="0070423B" w:rsidRPr="000E4A71" w:rsidRDefault="000E4A71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Tea Act</w:t>
                      </w: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Summary:</w:t>
                      </w:r>
                    </w:p>
                    <w:p w:rsidR="0070423B" w:rsidRPr="000E4A71" w:rsidRDefault="000E4A71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sz w:val="22"/>
                          <w:szCs w:val="22"/>
                        </w:rPr>
                        <w:t>Gave preferential treatment to a British tea company; colonists were undercut by the Act and refused to dock the tea</w:t>
                      </w:r>
                    </w:p>
                  </w:txbxContent>
                </v:textbox>
              </v:shape>
            </w:pict>
          </mc:Fallback>
        </mc:AlternateContent>
      </w:r>
      <w:r w:rsidR="002E53CA">
        <w:rPr>
          <w:rFonts w:ascii="Georgia" w:hAnsi="Georgia"/>
        </w:rPr>
        <w:br w:type="page"/>
      </w: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1F0ACA" w:rsidP="00F94470">
      <w:pPr>
        <w:rPr>
          <w:rFonts w:ascii="Georgia" w:hAnsi="Georg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27E22D" wp14:editId="051C9352">
                <wp:simplePos x="0" y="0"/>
                <wp:positionH relativeFrom="column">
                  <wp:posOffset>276225</wp:posOffset>
                </wp:positionH>
                <wp:positionV relativeFrom="paragraph">
                  <wp:posOffset>134620</wp:posOffset>
                </wp:positionV>
                <wp:extent cx="3200400" cy="2179955"/>
                <wp:effectExtent l="19050" t="19050" r="19050" b="1079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179955"/>
                        </a:xfrm>
                        <a:prstGeom prst="rect">
                          <a:avLst/>
                        </a:prstGeom>
                        <a:solidFill>
                          <a:srgbClr val="0066FF">
                            <a:alpha val="1700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38B" w:rsidRPr="000A2FE8" w:rsidRDefault="00EA33ED" w:rsidP="002309FF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Sept. – Oct. </w:t>
                            </w:r>
                            <w:r w:rsidR="00DA4A0F" w:rsidRPr="000A2FE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774</w:t>
                            </w:r>
                          </w:p>
                          <w:p w:rsidR="0070423B" w:rsidRPr="000A2FE8" w:rsidRDefault="0070423B" w:rsidP="002309FF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Event:</w:t>
                            </w:r>
                          </w:p>
                          <w:p w:rsidR="0070423B" w:rsidRPr="00F32114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</w:p>
                          <w:p w:rsidR="000A2FE8" w:rsidRPr="000E4A71" w:rsidRDefault="000A2FE8" w:rsidP="002309FF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Summary:</w:t>
                            </w: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21.75pt;margin-top:10.6pt;width:252pt;height:17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" fillcolor="#06f" strokeweight="3pt">
                <v:fill opacity="11051f"/>
                <v:textbox>
                  <w:txbxContent>
                    <w:p w:rsidR="0083738B" w:rsidRPr="000A2FE8" w:rsidRDefault="00EA33ED" w:rsidP="002309FF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Sept. – Oct. </w:t>
                      </w:r>
                      <w:r w:rsidR="00DA4A0F" w:rsidRPr="000A2FE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774</w:t>
                      </w:r>
                    </w:p>
                    <w:p w:rsidR="0070423B" w:rsidRPr="000A2FE8" w:rsidRDefault="0070423B" w:rsidP="002309FF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Event:</w:t>
                      </w:r>
                    </w:p>
                    <w:p w:rsidR="0070423B" w:rsidRPr="00F32114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</w:p>
                    <w:p w:rsidR="000A2FE8" w:rsidRPr="000E4A71" w:rsidRDefault="000A2FE8" w:rsidP="002309FF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Summary:</w:t>
                      </w: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C6265" wp14:editId="7167799B">
                <wp:simplePos x="0" y="0"/>
                <wp:positionH relativeFrom="column">
                  <wp:posOffset>3819525</wp:posOffset>
                </wp:positionH>
                <wp:positionV relativeFrom="paragraph">
                  <wp:posOffset>134620</wp:posOffset>
                </wp:positionV>
                <wp:extent cx="3133725" cy="2134235"/>
                <wp:effectExtent l="19050" t="19050" r="28575" b="1841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134235"/>
                        </a:xfrm>
                        <a:prstGeom prst="rect">
                          <a:avLst/>
                        </a:prstGeom>
                        <a:solidFill>
                          <a:srgbClr val="0066FF">
                            <a:alpha val="1700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51A" w:rsidRPr="000A2FE8" w:rsidRDefault="00EA33ED" w:rsidP="002309FF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April </w:t>
                            </w:r>
                            <w:r w:rsidR="00DA4A0F" w:rsidRPr="000A2FE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177</w:t>
                            </w: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70423B" w:rsidRDefault="0070423B" w:rsidP="002309FF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  <w:p w:rsidR="0070423B" w:rsidRDefault="0070423B" w:rsidP="002309FF">
                            <w:pPr>
                              <w:rPr>
                                <w:rFonts w:ascii="Georgia" w:hAnsi="Georgi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Event:</w:t>
                            </w:r>
                          </w:p>
                          <w:p w:rsidR="00FB751A" w:rsidRPr="000E4A71" w:rsidRDefault="00FB751A" w:rsidP="002309F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0423B" w:rsidRPr="000E4A71" w:rsidRDefault="0070423B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Summary:</w:t>
                            </w:r>
                          </w:p>
                          <w:p w:rsidR="0070423B" w:rsidRPr="000E4A71" w:rsidRDefault="0070423B" w:rsidP="002309F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300.75pt;margin-top:10.6pt;width:246.75pt;height:16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" fillcolor="#06f" strokeweight="3pt">
                <v:fill opacity="11051f"/>
                <v:textbox>
                  <w:txbxContent>
                    <w:p w:rsidR="00FB751A" w:rsidRPr="000A2FE8" w:rsidRDefault="00EA33ED" w:rsidP="002309FF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April </w:t>
                      </w:r>
                      <w:r w:rsidR="00DA4A0F" w:rsidRPr="000A2FE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177</w:t>
                      </w: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5</w:t>
                      </w:r>
                    </w:p>
                    <w:p w:rsidR="0070423B" w:rsidRDefault="0070423B" w:rsidP="002309FF">
                      <w:pPr>
                        <w:rPr>
                          <w:rFonts w:ascii="Georgia" w:hAnsi="Georgia"/>
                          <w:b/>
                        </w:rPr>
                      </w:pPr>
                    </w:p>
                    <w:p w:rsidR="0070423B" w:rsidRDefault="0070423B" w:rsidP="002309FF">
                      <w:pPr>
                        <w:rPr>
                          <w:rFonts w:ascii="Georgia" w:hAnsi="Georgia"/>
                          <w:sz w:val="20"/>
                          <w:szCs w:val="20"/>
                          <w:u w:val="single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Event:</w:t>
                      </w:r>
                    </w:p>
                    <w:p w:rsidR="00FB751A" w:rsidRPr="000E4A71" w:rsidRDefault="00FB751A" w:rsidP="002309FF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0423B" w:rsidRPr="000E4A71" w:rsidRDefault="0070423B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Summary:</w:t>
                      </w:r>
                    </w:p>
                    <w:p w:rsidR="0070423B" w:rsidRPr="000E4A71" w:rsidRDefault="0070423B" w:rsidP="002309F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EA33ED" w:rsidP="00F94470">
      <w:pPr>
        <w:rPr>
          <w:rFonts w:ascii="Georgia" w:hAnsi="Georg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E7309" wp14:editId="170FDC4A">
                <wp:simplePos x="0" y="0"/>
                <wp:positionH relativeFrom="column">
                  <wp:posOffset>3810000</wp:posOffset>
                </wp:positionH>
                <wp:positionV relativeFrom="paragraph">
                  <wp:posOffset>55880</wp:posOffset>
                </wp:positionV>
                <wp:extent cx="3181350" cy="1982470"/>
                <wp:effectExtent l="19050" t="19050" r="19050" b="1778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82470"/>
                        </a:xfrm>
                        <a:prstGeom prst="rect">
                          <a:avLst/>
                        </a:prstGeom>
                        <a:solidFill>
                          <a:srgbClr val="0066FF">
                            <a:alpha val="1700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ED" w:rsidRPr="000A2FE8" w:rsidRDefault="00EA33ED" w:rsidP="002309FF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bookmarkStart w:id="4" w:name="_GoBack"/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July </w:t>
                            </w:r>
                            <w:r w:rsidRPr="000A2FE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776</w:t>
                            </w:r>
                          </w:p>
                          <w:p w:rsidR="00EA33ED" w:rsidRDefault="00EA33ED" w:rsidP="002309FF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  <w:p w:rsidR="00EA33ED" w:rsidRPr="000E4A71" w:rsidRDefault="00EA33ED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Event:</w:t>
                            </w:r>
                          </w:p>
                          <w:p w:rsidR="00EA33ED" w:rsidRPr="00F32114" w:rsidRDefault="00EA33ED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</w:p>
                          <w:p w:rsidR="00EA33ED" w:rsidRPr="000E4A71" w:rsidRDefault="00EA33ED" w:rsidP="002309FF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A33ED" w:rsidRPr="000E4A71" w:rsidRDefault="00EA33ED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Summary:</w:t>
                            </w:r>
                          </w:p>
                          <w:bookmarkEnd w:id="4"/>
                          <w:p w:rsidR="00EA33ED" w:rsidRPr="00F32114" w:rsidRDefault="00EA33ED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00pt;margin-top:4.4pt;width:250.5pt;height:15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" fillcolor="#06f" strokeweight="3pt">
                <v:fill opacity="11051f"/>
                <v:textbox>
                  <w:txbxContent>
                    <w:p w:rsidR="00EA33ED" w:rsidRPr="000A2FE8" w:rsidRDefault="00EA33ED" w:rsidP="002309FF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bookmarkStart w:id="5" w:name="_GoBack"/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July </w:t>
                      </w:r>
                      <w:r w:rsidRPr="000A2FE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776</w:t>
                      </w:r>
                    </w:p>
                    <w:p w:rsidR="00EA33ED" w:rsidRDefault="00EA33ED" w:rsidP="002309FF">
                      <w:pPr>
                        <w:rPr>
                          <w:rFonts w:ascii="Georgia" w:hAnsi="Georgia"/>
                          <w:b/>
                        </w:rPr>
                      </w:pPr>
                    </w:p>
                    <w:p w:rsidR="00EA33ED" w:rsidRPr="000E4A71" w:rsidRDefault="00EA33ED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Event:</w:t>
                      </w:r>
                    </w:p>
                    <w:p w:rsidR="00EA33ED" w:rsidRPr="00F32114" w:rsidRDefault="00EA33ED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</w:p>
                    <w:p w:rsidR="00EA33ED" w:rsidRPr="000E4A71" w:rsidRDefault="00EA33ED" w:rsidP="002309FF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</w:p>
                    <w:p w:rsidR="00EA33ED" w:rsidRPr="000E4A71" w:rsidRDefault="00EA33ED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Summary:</w:t>
                      </w:r>
                    </w:p>
                    <w:bookmarkEnd w:id="5"/>
                    <w:p w:rsidR="00EA33ED" w:rsidRPr="00F32114" w:rsidRDefault="00EA33ED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64E26" wp14:editId="1090C912">
                <wp:simplePos x="0" y="0"/>
                <wp:positionH relativeFrom="column">
                  <wp:posOffset>288290</wp:posOffset>
                </wp:positionH>
                <wp:positionV relativeFrom="paragraph">
                  <wp:posOffset>66675</wp:posOffset>
                </wp:positionV>
                <wp:extent cx="3181350" cy="1982470"/>
                <wp:effectExtent l="19050" t="19050" r="19050" b="1778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82470"/>
                        </a:xfrm>
                        <a:prstGeom prst="rect">
                          <a:avLst/>
                        </a:prstGeom>
                        <a:solidFill>
                          <a:srgbClr val="0066FF">
                            <a:alpha val="17000"/>
                          </a:srgbClr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ED" w:rsidRPr="000A2FE8" w:rsidRDefault="00EA33ED" w:rsidP="002309FF">
                            <w:pP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Pr="000A2FE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775</w:t>
                            </w:r>
                          </w:p>
                          <w:p w:rsidR="00EA33ED" w:rsidRDefault="00EA33ED" w:rsidP="002309FF">
                            <w:pPr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  <w:p w:rsidR="00EA33ED" w:rsidRPr="000E4A71" w:rsidRDefault="00EA33ED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Event:</w:t>
                            </w:r>
                          </w:p>
                          <w:p w:rsidR="00EA33ED" w:rsidRPr="00F32114" w:rsidRDefault="00EA33ED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</w:p>
                          <w:p w:rsidR="00EA33ED" w:rsidRPr="000E4A71" w:rsidRDefault="00EA33ED" w:rsidP="002309FF">
                            <w:pPr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A33ED" w:rsidRPr="000E4A71" w:rsidRDefault="00EA33ED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0E4A71">
                              <w:rPr>
                                <w:rFonts w:ascii="Georgia" w:hAnsi="Georgia"/>
                                <w:b/>
                                <w:sz w:val="22"/>
                                <w:szCs w:val="22"/>
                              </w:rPr>
                              <w:t>Summary:</w:t>
                            </w:r>
                          </w:p>
                          <w:p w:rsidR="00EA33ED" w:rsidRPr="00F32114" w:rsidRDefault="00EA33ED" w:rsidP="002309FF">
                            <w:pP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.7pt;margin-top:5.25pt;width:250.5pt;height:15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" fillcolor="#06f" strokeweight="3pt">
                <v:fill opacity="11051f"/>
                <v:textbox>
                  <w:txbxContent>
                    <w:p w:rsidR="00EA33ED" w:rsidRPr="000A2FE8" w:rsidRDefault="00EA33ED" w:rsidP="002309FF">
                      <w:pP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May </w:t>
                      </w:r>
                      <w:r w:rsidRPr="000A2FE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775</w:t>
                      </w:r>
                    </w:p>
                    <w:p w:rsidR="00EA33ED" w:rsidRDefault="00EA33ED" w:rsidP="002309FF">
                      <w:pPr>
                        <w:rPr>
                          <w:rFonts w:ascii="Georgia" w:hAnsi="Georgia"/>
                          <w:b/>
                        </w:rPr>
                      </w:pPr>
                    </w:p>
                    <w:p w:rsidR="00EA33ED" w:rsidRPr="000E4A71" w:rsidRDefault="00EA33ED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Event:</w:t>
                      </w:r>
                    </w:p>
                    <w:p w:rsidR="00EA33ED" w:rsidRPr="00F32114" w:rsidRDefault="00EA33ED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</w:p>
                    <w:p w:rsidR="00EA33ED" w:rsidRPr="000E4A71" w:rsidRDefault="00EA33ED" w:rsidP="002309FF">
                      <w:pPr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</w:pPr>
                    </w:p>
                    <w:p w:rsidR="00EA33ED" w:rsidRPr="000E4A71" w:rsidRDefault="00EA33ED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0E4A71">
                        <w:rPr>
                          <w:rFonts w:ascii="Georgia" w:hAnsi="Georgia"/>
                          <w:b/>
                          <w:sz w:val="22"/>
                          <w:szCs w:val="22"/>
                        </w:rPr>
                        <w:t>Summary:</w:t>
                      </w:r>
                    </w:p>
                    <w:p w:rsidR="00EA33ED" w:rsidRPr="00F32114" w:rsidRDefault="00EA33ED" w:rsidP="002309FF">
                      <w:pPr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Pr="00F94470" w:rsidRDefault="00F94470" w:rsidP="00F94470">
      <w:pPr>
        <w:rPr>
          <w:rFonts w:ascii="Georgia" w:hAnsi="Georgia"/>
        </w:rPr>
      </w:pPr>
    </w:p>
    <w:p w:rsidR="00F94470" w:rsidRDefault="00F94470" w:rsidP="00F94470">
      <w:pPr>
        <w:rPr>
          <w:rFonts w:ascii="Georgia" w:hAnsi="Georgia"/>
        </w:rPr>
      </w:pPr>
    </w:p>
    <w:p w:rsidR="0083738B" w:rsidRDefault="00F94470" w:rsidP="00F94470">
      <w:pPr>
        <w:tabs>
          <w:tab w:val="left" w:pos="7890"/>
        </w:tabs>
        <w:rPr>
          <w:rFonts w:ascii="Georgia" w:hAnsi="Georgia"/>
        </w:rPr>
      </w:pPr>
      <w:r>
        <w:rPr>
          <w:rFonts w:ascii="Georgia" w:hAnsi="Georgia"/>
        </w:rPr>
        <w:tab/>
      </w:r>
    </w:p>
    <w:p w:rsidR="00F94470" w:rsidRDefault="00F94470" w:rsidP="00F94470">
      <w:pPr>
        <w:tabs>
          <w:tab w:val="left" w:pos="7890"/>
        </w:tabs>
        <w:rPr>
          <w:rFonts w:ascii="Georgia" w:hAnsi="Georgia"/>
        </w:rPr>
      </w:pPr>
    </w:p>
    <w:p w:rsidR="00F94470" w:rsidRDefault="00F94470" w:rsidP="00F94470">
      <w:pPr>
        <w:tabs>
          <w:tab w:val="left" w:pos="7890"/>
        </w:tabs>
        <w:rPr>
          <w:rFonts w:ascii="Georgia" w:hAnsi="Georgia"/>
        </w:rPr>
      </w:pPr>
    </w:p>
    <w:p w:rsidR="00E24277" w:rsidRDefault="00E24277" w:rsidP="00F94470">
      <w:pPr>
        <w:tabs>
          <w:tab w:val="left" w:pos="7890"/>
        </w:tabs>
        <w:rPr>
          <w:rFonts w:ascii="Georgia" w:hAnsi="Georgia"/>
        </w:rPr>
      </w:pPr>
    </w:p>
    <w:p w:rsidR="00E24277" w:rsidRDefault="00E24277" w:rsidP="00F94470">
      <w:pPr>
        <w:tabs>
          <w:tab w:val="left" w:pos="7890"/>
        </w:tabs>
        <w:rPr>
          <w:rFonts w:ascii="Georgia" w:hAnsi="Georgia"/>
        </w:rPr>
      </w:pPr>
    </w:p>
    <w:p w:rsidR="00E24277" w:rsidRDefault="00E24277" w:rsidP="00F94470">
      <w:pPr>
        <w:tabs>
          <w:tab w:val="left" w:pos="7890"/>
        </w:tabs>
        <w:rPr>
          <w:rFonts w:ascii="Georgia" w:hAnsi="Georgia"/>
        </w:rPr>
      </w:pPr>
    </w:p>
    <w:p w:rsidR="00E24277" w:rsidRDefault="00E24277" w:rsidP="00F94470">
      <w:pPr>
        <w:tabs>
          <w:tab w:val="left" w:pos="7890"/>
        </w:tabs>
        <w:rPr>
          <w:rFonts w:ascii="Georgia" w:hAnsi="Georgia"/>
        </w:rPr>
      </w:pPr>
    </w:p>
    <w:p w:rsidR="00E24277" w:rsidRDefault="00E24277" w:rsidP="00F94470">
      <w:pPr>
        <w:tabs>
          <w:tab w:val="left" w:pos="7890"/>
        </w:tabs>
        <w:rPr>
          <w:rFonts w:ascii="Georgia" w:hAnsi="Georgia"/>
        </w:rPr>
      </w:pPr>
    </w:p>
    <w:p w:rsidR="00E24277" w:rsidRDefault="00E24277" w:rsidP="00F94470">
      <w:pPr>
        <w:tabs>
          <w:tab w:val="left" w:pos="7890"/>
        </w:tabs>
        <w:rPr>
          <w:rFonts w:ascii="Georgia" w:hAnsi="Georgia"/>
        </w:rPr>
      </w:pPr>
    </w:p>
    <w:p w:rsidR="00F94470" w:rsidRDefault="00F94470" w:rsidP="00F94470">
      <w:pPr>
        <w:tabs>
          <w:tab w:val="left" w:pos="7890"/>
        </w:tabs>
        <w:rPr>
          <w:rFonts w:ascii="Georgia" w:hAnsi="Georgia"/>
        </w:rPr>
      </w:pPr>
    </w:p>
    <w:p w:rsidR="00E24277" w:rsidRPr="00914628" w:rsidRDefault="00E24277" w:rsidP="00F94470">
      <w:pPr>
        <w:tabs>
          <w:tab w:val="left" w:pos="7890"/>
        </w:tabs>
        <w:rPr>
          <w:rFonts w:ascii="Calibri" w:hAnsi="Calibri"/>
          <w:sz w:val="22"/>
          <w:szCs w:val="22"/>
        </w:rPr>
      </w:pPr>
    </w:p>
    <w:sectPr w:rsidR="00E24277" w:rsidRPr="00914628" w:rsidSect="001F0ACA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8B"/>
    <w:rsid w:val="0000596C"/>
    <w:rsid w:val="00012CCF"/>
    <w:rsid w:val="00013C9E"/>
    <w:rsid w:val="00014027"/>
    <w:rsid w:val="00014D80"/>
    <w:rsid w:val="0002022F"/>
    <w:rsid w:val="000203AE"/>
    <w:rsid w:val="0002043D"/>
    <w:rsid w:val="00024084"/>
    <w:rsid w:val="00026739"/>
    <w:rsid w:val="00033337"/>
    <w:rsid w:val="00040575"/>
    <w:rsid w:val="00041057"/>
    <w:rsid w:val="0004260E"/>
    <w:rsid w:val="000426D5"/>
    <w:rsid w:val="000465F1"/>
    <w:rsid w:val="0004737C"/>
    <w:rsid w:val="00053E56"/>
    <w:rsid w:val="00061090"/>
    <w:rsid w:val="000649D3"/>
    <w:rsid w:val="0006776C"/>
    <w:rsid w:val="00067CD6"/>
    <w:rsid w:val="00071E51"/>
    <w:rsid w:val="0007279D"/>
    <w:rsid w:val="00072EF1"/>
    <w:rsid w:val="000737C9"/>
    <w:rsid w:val="00074EC2"/>
    <w:rsid w:val="000774CC"/>
    <w:rsid w:val="000816EA"/>
    <w:rsid w:val="00083C9C"/>
    <w:rsid w:val="00084FF2"/>
    <w:rsid w:val="0008672F"/>
    <w:rsid w:val="000950CF"/>
    <w:rsid w:val="000951B7"/>
    <w:rsid w:val="000A03A0"/>
    <w:rsid w:val="000A04C1"/>
    <w:rsid w:val="000A1143"/>
    <w:rsid w:val="000A2FE8"/>
    <w:rsid w:val="000B235C"/>
    <w:rsid w:val="000C0837"/>
    <w:rsid w:val="000D1341"/>
    <w:rsid w:val="000D4BBB"/>
    <w:rsid w:val="000E0C33"/>
    <w:rsid w:val="000E124C"/>
    <w:rsid w:val="000E4A71"/>
    <w:rsid w:val="000E4E0C"/>
    <w:rsid w:val="000E5D0B"/>
    <w:rsid w:val="000E658E"/>
    <w:rsid w:val="000E7767"/>
    <w:rsid w:val="000F1257"/>
    <w:rsid w:val="000F52F7"/>
    <w:rsid w:val="00100673"/>
    <w:rsid w:val="00102F14"/>
    <w:rsid w:val="00104D54"/>
    <w:rsid w:val="0010629C"/>
    <w:rsid w:val="00115791"/>
    <w:rsid w:val="00122069"/>
    <w:rsid w:val="00126B73"/>
    <w:rsid w:val="0014216A"/>
    <w:rsid w:val="001441EE"/>
    <w:rsid w:val="00144553"/>
    <w:rsid w:val="0014690D"/>
    <w:rsid w:val="00150DDE"/>
    <w:rsid w:val="00153710"/>
    <w:rsid w:val="00155220"/>
    <w:rsid w:val="00161C1D"/>
    <w:rsid w:val="00161E22"/>
    <w:rsid w:val="00171BB1"/>
    <w:rsid w:val="00180DEC"/>
    <w:rsid w:val="00196204"/>
    <w:rsid w:val="00197C9D"/>
    <w:rsid w:val="001A0746"/>
    <w:rsid w:val="001A122E"/>
    <w:rsid w:val="001A574B"/>
    <w:rsid w:val="001A590E"/>
    <w:rsid w:val="001A6FCE"/>
    <w:rsid w:val="001B183C"/>
    <w:rsid w:val="001B257D"/>
    <w:rsid w:val="001B362D"/>
    <w:rsid w:val="001B4821"/>
    <w:rsid w:val="001B61A0"/>
    <w:rsid w:val="001C320C"/>
    <w:rsid w:val="001C340F"/>
    <w:rsid w:val="001C5C56"/>
    <w:rsid w:val="001D0D73"/>
    <w:rsid w:val="001D3B03"/>
    <w:rsid w:val="001D6150"/>
    <w:rsid w:val="001E6F8E"/>
    <w:rsid w:val="001F0ACA"/>
    <w:rsid w:val="001F6CEF"/>
    <w:rsid w:val="002054E6"/>
    <w:rsid w:val="00211B7F"/>
    <w:rsid w:val="002140B4"/>
    <w:rsid w:val="00214888"/>
    <w:rsid w:val="00217EA2"/>
    <w:rsid w:val="00221541"/>
    <w:rsid w:val="00221CF0"/>
    <w:rsid w:val="00221FE1"/>
    <w:rsid w:val="00222B61"/>
    <w:rsid w:val="00223722"/>
    <w:rsid w:val="002246C4"/>
    <w:rsid w:val="002309FF"/>
    <w:rsid w:val="00251C8F"/>
    <w:rsid w:val="0025281A"/>
    <w:rsid w:val="002538B7"/>
    <w:rsid w:val="00254657"/>
    <w:rsid w:val="00256D8C"/>
    <w:rsid w:val="00267FDB"/>
    <w:rsid w:val="002706AF"/>
    <w:rsid w:val="0028305A"/>
    <w:rsid w:val="00286EB0"/>
    <w:rsid w:val="002924E9"/>
    <w:rsid w:val="0029593A"/>
    <w:rsid w:val="00296794"/>
    <w:rsid w:val="002A64EE"/>
    <w:rsid w:val="002A702B"/>
    <w:rsid w:val="002B5A8E"/>
    <w:rsid w:val="002C5FC8"/>
    <w:rsid w:val="002E10DE"/>
    <w:rsid w:val="002E226D"/>
    <w:rsid w:val="002E53CA"/>
    <w:rsid w:val="002E5EC3"/>
    <w:rsid w:val="002E683A"/>
    <w:rsid w:val="002F1620"/>
    <w:rsid w:val="002F1C53"/>
    <w:rsid w:val="002F1FDE"/>
    <w:rsid w:val="002F291D"/>
    <w:rsid w:val="002F2AEE"/>
    <w:rsid w:val="002F2CFF"/>
    <w:rsid w:val="002F43FC"/>
    <w:rsid w:val="002F6D1B"/>
    <w:rsid w:val="002F73BE"/>
    <w:rsid w:val="00300AB9"/>
    <w:rsid w:val="00302BBA"/>
    <w:rsid w:val="00304047"/>
    <w:rsid w:val="00304F0E"/>
    <w:rsid w:val="00313814"/>
    <w:rsid w:val="00320427"/>
    <w:rsid w:val="003222AE"/>
    <w:rsid w:val="003237B5"/>
    <w:rsid w:val="00355C3F"/>
    <w:rsid w:val="00357CE8"/>
    <w:rsid w:val="00370D99"/>
    <w:rsid w:val="003751BB"/>
    <w:rsid w:val="00375A5F"/>
    <w:rsid w:val="00377E01"/>
    <w:rsid w:val="003829DE"/>
    <w:rsid w:val="00392D73"/>
    <w:rsid w:val="00395E2B"/>
    <w:rsid w:val="003B30E7"/>
    <w:rsid w:val="003B7E52"/>
    <w:rsid w:val="003B7FFD"/>
    <w:rsid w:val="003C2AC7"/>
    <w:rsid w:val="003D4311"/>
    <w:rsid w:val="003E0930"/>
    <w:rsid w:val="003E1901"/>
    <w:rsid w:val="003E3523"/>
    <w:rsid w:val="003E3544"/>
    <w:rsid w:val="003E74EB"/>
    <w:rsid w:val="003F52A6"/>
    <w:rsid w:val="003F6AEA"/>
    <w:rsid w:val="00402013"/>
    <w:rsid w:val="004073D2"/>
    <w:rsid w:val="0041180E"/>
    <w:rsid w:val="0041572A"/>
    <w:rsid w:val="00416BC3"/>
    <w:rsid w:val="004243C8"/>
    <w:rsid w:val="00434071"/>
    <w:rsid w:val="00434B81"/>
    <w:rsid w:val="004351C4"/>
    <w:rsid w:val="00436CB0"/>
    <w:rsid w:val="00440F73"/>
    <w:rsid w:val="0044362B"/>
    <w:rsid w:val="0045047E"/>
    <w:rsid w:val="004511B3"/>
    <w:rsid w:val="00451E75"/>
    <w:rsid w:val="00460BF0"/>
    <w:rsid w:val="00463AA2"/>
    <w:rsid w:val="00466236"/>
    <w:rsid w:val="004713AC"/>
    <w:rsid w:val="004716F7"/>
    <w:rsid w:val="00476A75"/>
    <w:rsid w:val="00482AEF"/>
    <w:rsid w:val="004953C7"/>
    <w:rsid w:val="004A27D1"/>
    <w:rsid w:val="004B4672"/>
    <w:rsid w:val="004B7C3D"/>
    <w:rsid w:val="004D08E0"/>
    <w:rsid w:val="004D62E6"/>
    <w:rsid w:val="004D7E5B"/>
    <w:rsid w:val="004E1C03"/>
    <w:rsid w:val="004E362C"/>
    <w:rsid w:val="004E370F"/>
    <w:rsid w:val="004E37E8"/>
    <w:rsid w:val="004F2003"/>
    <w:rsid w:val="004F2373"/>
    <w:rsid w:val="004F2978"/>
    <w:rsid w:val="004F46E3"/>
    <w:rsid w:val="00501426"/>
    <w:rsid w:val="005149F5"/>
    <w:rsid w:val="00517C4C"/>
    <w:rsid w:val="00521E25"/>
    <w:rsid w:val="00526ABD"/>
    <w:rsid w:val="00541871"/>
    <w:rsid w:val="0054370D"/>
    <w:rsid w:val="005458E4"/>
    <w:rsid w:val="005467B8"/>
    <w:rsid w:val="00551401"/>
    <w:rsid w:val="00551715"/>
    <w:rsid w:val="00561FFC"/>
    <w:rsid w:val="00567952"/>
    <w:rsid w:val="00571C0E"/>
    <w:rsid w:val="0057411F"/>
    <w:rsid w:val="0057586E"/>
    <w:rsid w:val="00576031"/>
    <w:rsid w:val="005760E0"/>
    <w:rsid w:val="00580F01"/>
    <w:rsid w:val="0058687E"/>
    <w:rsid w:val="00594956"/>
    <w:rsid w:val="005A7B23"/>
    <w:rsid w:val="005B2181"/>
    <w:rsid w:val="005B405C"/>
    <w:rsid w:val="005C18D1"/>
    <w:rsid w:val="005C4993"/>
    <w:rsid w:val="005D1A12"/>
    <w:rsid w:val="005D28CC"/>
    <w:rsid w:val="005D2FCB"/>
    <w:rsid w:val="005D3A58"/>
    <w:rsid w:val="005D4607"/>
    <w:rsid w:val="005D5368"/>
    <w:rsid w:val="005E1CE8"/>
    <w:rsid w:val="005E696D"/>
    <w:rsid w:val="005F02C3"/>
    <w:rsid w:val="005F1452"/>
    <w:rsid w:val="005F2668"/>
    <w:rsid w:val="005F335F"/>
    <w:rsid w:val="005F43B9"/>
    <w:rsid w:val="005F7C61"/>
    <w:rsid w:val="006039CA"/>
    <w:rsid w:val="006130C9"/>
    <w:rsid w:val="006223E8"/>
    <w:rsid w:val="00623C7F"/>
    <w:rsid w:val="00623E04"/>
    <w:rsid w:val="00627DDD"/>
    <w:rsid w:val="00631F05"/>
    <w:rsid w:val="006355B6"/>
    <w:rsid w:val="0064001A"/>
    <w:rsid w:val="00640963"/>
    <w:rsid w:val="00643D60"/>
    <w:rsid w:val="00644D91"/>
    <w:rsid w:val="006479D1"/>
    <w:rsid w:val="006522C9"/>
    <w:rsid w:val="00653799"/>
    <w:rsid w:val="00654C4D"/>
    <w:rsid w:val="00657A32"/>
    <w:rsid w:val="00660F21"/>
    <w:rsid w:val="0066181F"/>
    <w:rsid w:val="006634CE"/>
    <w:rsid w:val="0066530B"/>
    <w:rsid w:val="00671195"/>
    <w:rsid w:val="006732F2"/>
    <w:rsid w:val="00673761"/>
    <w:rsid w:val="0067463D"/>
    <w:rsid w:val="00674874"/>
    <w:rsid w:val="00675F7A"/>
    <w:rsid w:val="00694B53"/>
    <w:rsid w:val="006A47B2"/>
    <w:rsid w:val="006B2595"/>
    <w:rsid w:val="006B32A9"/>
    <w:rsid w:val="006B37C5"/>
    <w:rsid w:val="006B583E"/>
    <w:rsid w:val="006B610B"/>
    <w:rsid w:val="006B79F9"/>
    <w:rsid w:val="006C1F5B"/>
    <w:rsid w:val="006C34F1"/>
    <w:rsid w:val="006C4A5D"/>
    <w:rsid w:val="006C5ED1"/>
    <w:rsid w:val="006D0D20"/>
    <w:rsid w:val="006D2CF8"/>
    <w:rsid w:val="006D4361"/>
    <w:rsid w:val="006D44BD"/>
    <w:rsid w:val="006D56E0"/>
    <w:rsid w:val="006D57E4"/>
    <w:rsid w:val="006E17C0"/>
    <w:rsid w:val="006F4512"/>
    <w:rsid w:val="006F4B20"/>
    <w:rsid w:val="00702F50"/>
    <w:rsid w:val="0070423B"/>
    <w:rsid w:val="00704F8F"/>
    <w:rsid w:val="0071121F"/>
    <w:rsid w:val="00715434"/>
    <w:rsid w:val="00716299"/>
    <w:rsid w:val="00716A6C"/>
    <w:rsid w:val="00716DFC"/>
    <w:rsid w:val="00717AE9"/>
    <w:rsid w:val="00732E4E"/>
    <w:rsid w:val="00740EF4"/>
    <w:rsid w:val="007411E4"/>
    <w:rsid w:val="00744D3C"/>
    <w:rsid w:val="00745B6A"/>
    <w:rsid w:val="007504DB"/>
    <w:rsid w:val="00750E72"/>
    <w:rsid w:val="00754FD2"/>
    <w:rsid w:val="007552B9"/>
    <w:rsid w:val="007556DF"/>
    <w:rsid w:val="00760B16"/>
    <w:rsid w:val="00761472"/>
    <w:rsid w:val="007706B8"/>
    <w:rsid w:val="00783F3E"/>
    <w:rsid w:val="00793766"/>
    <w:rsid w:val="007976D0"/>
    <w:rsid w:val="00797EAA"/>
    <w:rsid w:val="007A0BC6"/>
    <w:rsid w:val="007A46A6"/>
    <w:rsid w:val="007B2F81"/>
    <w:rsid w:val="007B3DA6"/>
    <w:rsid w:val="007B5FE3"/>
    <w:rsid w:val="007C6527"/>
    <w:rsid w:val="007D2FAD"/>
    <w:rsid w:val="007F07D0"/>
    <w:rsid w:val="007F226E"/>
    <w:rsid w:val="007F31CB"/>
    <w:rsid w:val="0080399D"/>
    <w:rsid w:val="00804F8E"/>
    <w:rsid w:val="008169CE"/>
    <w:rsid w:val="008214E3"/>
    <w:rsid w:val="008226CE"/>
    <w:rsid w:val="008241F0"/>
    <w:rsid w:val="008260C8"/>
    <w:rsid w:val="00833FF1"/>
    <w:rsid w:val="0083738B"/>
    <w:rsid w:val="008408D7"/>
    <w:rsid w:val="00842919"/>
    <w:rsid w:val="0084528F"/>
    <w:rsid w:val="00852CC8"/>
    <w:rsid w:val="008561F7"/>
    <w:rsid w:val="00856DD8"/>
    <w:rsid w:val="00860E6E"/>
    <w:rsid w:val="008620B6"/>
    <w:rsid w:val="00863C51"/>
    <w:rsid w:val="00866EEC"/>
    <w:rsid w:val="00880034"/>
    <w:rsid w:val="00881BD1"/>
    <w:rsid w:val="00881BE0"/>
    <w:rsid w:val="00883039"/>
    <w:rsid w:val="00891739"/>
    <w:rsid w:val="00891E00"/>
    <w:rsid w:val="00892B49"/>
    <w:rsid w:val="00893262"/>
    <w:rsid w:val="008936E8"/>
    <w:rsid w:val="00894652"/>
    <w:rsid w:val="008955BC"/>
    <w:rsid w:val="0089630B"/>
    <w:rsid w:val="008A1FA7"/>
    <w:rsid w:val="008B481D"/>
    <w:rsid w:val="008B5AC4"/>
    <w:rsid w:val="008B6CD0"/>
    <w:rsid w:val="008B70A2"/>
    <w:rsid w:val="008B7D64"/>
    <w:rsid w:val="008C02F4"/>
    <w:rsid w:val="008C56A9"/>
    <w:rsid w:val="008E40ED"/>
    <w:rsid w:val="008F454D"/>
    <w:rsid w:val="008F798E"/>
    <w:rsid w:val="009019E1"/>
    <w:rsid w:val="00902450"/>
    <w:rsid w:val="00914628"/>
    <w:rsid w:val="00916FA4"/>
    <w:rsid w:val="0091719E"/>
    <w:rsid w:val="00930EDA"/>
    <w:rsid w:val="00940033"/>
    <w:rsid w:val="0094076B"/>
    <w:rsid w:val="00941679"/>
    <w:rsid w:val="00943F6B"/>
    <w:rsid w:val="00950702"/>
    <w:rsid w:val="0095619B"/>
    <w:rsid w:val="00957FF4"/>
    <w:rsid w:val="00963FEB"/>
    <w:rsid w:val="009648C1"/>
    <w:rsid w:val="009658DA"/>
    <w:rsid w:val="00971C08"/>
    <w:rsid w:val="00972096"/>
    <w:rsid w:val="00980C7E"/>
    <w:rsid w:val="009812CB"/>
    <w:rsid w:val="00983A30"/>
    <w:rsid w:val="0098669B"/>
    <w:rsid w:val="009B5BB5"/>
    <w:rsid w:val="009B6E0A"/>
    <w:rsid w:val="009C6BA1"/>
    <w:rsid w:val="009D6574"/>
    <w:rsid w:val="009E0AB0"/>
    <w:rsid w:val="009E0B6B"/>
    <w:rsid w:val="009E17C4"/>
    <w:rsid w:val="009E43CB"/>
    <w:rsid w:val="009E78C8"/>
    <w:rsid w:val="009F024F"/>
    <w:rsid w:val="009F65DE"/>
    <w:rsid w:val="00A02BE6"/>
    <w:rsid w:val="00A03BCD"/>
    <w:rsid w:val="00A05356"/>
    <w:rsid w:val="00A2433A"/>
    <w:rsid w:val="00A245CD"/>
    <w:rsid w:val="00A24799"/>
    <w:rsid w:val="00A255CE"/>
    <w:rsid w:val="00A25E40"/>
    <w:rsid w:val="00A2634A"/>
    <w:rsid w:val="00A355A0"/>
    <w:rsid w:val="00A35C6A"/>
    <w:rsid w:val="00A36658"/>
    <w:rsid w:val="00A36CFF"/>
    <w:rsid w:val="00A46F64"/>
    <w:rsid w:val="00A55892"/>
    <w:rsid w:val="00A57E4F"/>
    <w:rsid w:val="00A6261C"/>
    <w:rsid w:val="00A6518A"/>
    <w:rsid w:val="00A67C8F"/>
    <w:rsid w:val="00A746F6"/>
    <w:rsid w:val="00A753A5"/>
    <w:rsid w:val="00A84C81"/>
    <w:rsid w:val="00AB4EE9"/>
    <w:rsid w:val="00AB63DE"/>
    <w:rsid w:val="00AC68CE"/>
    <w:rsid w:val="00AC7A4F"/>
    <w:rsid w:val="00AD1EB1"/>
    <w:rsid w:val="00AD3849"/>
    <w:rsid w:val="00AE2280"/>
    <w:rsid w:val="00AF02DD"/>
    <w:rsid w:val="00AF4966"/>
    <w:rsid w:val="00AF620A"/>
    <w:rsid w:val="00B02533"/>
    <w:rsid w:val="00B03E3A"/>
    <w:rsid w:val="00B0483E"/>
    <w:rsid w:val="00B048A6"/>
    <w:rsid w:val="00B048B7"/>
    <w:rsid w:val="00B21913"/>
    <w:rsid w:val="00B43711"/>
    <w:rsid w:val="00B446E5"/>
    <w:rsid w:val="00B46FF2"/>
    <w:rsid w:val="00B5000D"/>
    <w:rsid w:val="00B52FFC"/>
    <w:rsid w:val="00B65ABA"/>
    <w:rsid w:val="00B66DD9"/>
    <w:rsid w:val="00B6738C"/>
    <w:rsid w:val="00B70489"/>
    <w:rsid w:val="00B70787"/>
    <w:rsid w:val="00B734E0"/>
    <w:rsid w:val="00B87AFA"/>
    <w:rsid w:val="00B908F9"/>
    <w:rsid w:val="00BA0B5A"/>
    <w:rsid w:val="00BA2E42"/>
    <w:rsid w:val="00BA2EC3"/>
    <w:rsid w:val="00BB4636"/>
    <w:rsid w:val="00BB6A90"/>
    <w:rsid w:val="00BB7D46"/>
    <w:rsid w:val="00BC0A4E"/>
    <w:rsid w:val="00BC32A6"/>
    <w:rsid w:val="00BD4BCD"/>
    <w:rsid w:val="00BD4E6D"/>
    <w:rsid w:val="00BD7213"/>
    <w:rsid w:val="00BE0403"/>
    <w:rsid w:val="00BE4DA5"/>
    <w:rsid w:val="00BE6E21"/>
    <w:rsid w:val="00C016F5"/>
    <w:rsid w:val="00C1141D"/>
    <w:rsid w:val="00C11D79"/>
    <w:rsid w:val="00C1209A"/>
    <w:rsid w:val="00C14032"/>
    <w:rsid w:val="00C16400"/>
    <w:rsid w:val="00C1707C"/>
    <w:rsid w:val="00C22068"/>
    <w:rsid w:val="00C24DE1"/>
    <w:rsid w:val="00C3180A"/>
    <w:rsid w:val="00C3386F"/>
    <w:rsid w:val="00C36C3E"/>
    <w:rsid w:val="00C4159E"/>
    <w:rsid w:val="00C46249"/>
    <w:rsid w:val="00C51881"/>
    <w:rsid w:val="00C54E73"/>
    <w:rsid w:val="00C55210"/>
    <w:rsid w:val="00C57541"/>
    <w:rsid w:val="00C60642"/>
    <w:rsid w:val="00C71FBB"/>
    <w:rsid w:val="00C84BC7"/>
    <w:rsid w:val="00C8778E"/>
    <w:rsid w:val="00C953FD"/>
    <w:rsid w:val="00C97614"/>
    <w:rsid w:val="00C97F88"/>
    <w:rsid w:val="00CA28E0"/>
    <w:rsid w:val="00CB04EA"/>
    <w:rsid w:val="00CB389B"/>
    <w:rsid w:val="00CB3F0C"/>
    <w:rsid w:val="00CD5168"/>
    <w:rsid w:val="00CD5BB6"/>
    <w:rsid w:val="00CE0372"/>
    <w:rsid w:val="00CE10D0"/>
    <w:rsid w:val="00CE61A3"/>
    <w:rsid w:val="00CE67C3"/>
    <w:rsid w:val="00CF3C64"/>
    <w:rsid w:val="00CF57B3"/>
    <w:rsid w:val="00CF5B3C"/>
    <w:rsid w:val="00D13D37"/>
    <w:rsid w:val="00D14D4D"/>
    <w:rsid w:val="00D217AE"/>
    <w:rsid w:val="00D22427"/>
    <w:rsid w:val="00D249CE"/>
    <w:rsid w:val="00D32AD7"/>
    <w:rsid w:val="00D35774"/>
    <w:rsid w:val="00D4183E"/>
    <w:rsid w:val="00D44049"/>
    <w:rsid w:val="00D51354"/>
    <w:rsid w:val="00D5455C"/>
    <w:rsid w:val="00D60157"/>
    <w:rsid w:val="00D62A6C"/>
    <w:rsid w:val="00D62CFD"/>
    <w:rsid w:val="00D64C45"/>
    <w:rsid w:val="00D6680E"/>
    <w:rsid w:val="00D70E26"/>
    <w:rsid w:val="00D73CCA"/>
    <w:rsid w:val="00D745E4"/>
    <w:rsid w:val="00D77F5C"/>
    <w:rsid w:val="00D81980"/>
    <w:rsid w:val="00D81BAA"/>
    <w:rsid w:val="00D8449E"/>
    <w:rsid w:val="00D85E41"/>
    <w:rsid w:val="00D868A4"/>
    <w:rsid w:val="00D8717D"/>
    <w:rsid w:val="00D92830"/>
    <w:rsid w:val="00D92ECE"/>
    <w:rsid w:val="00D95BFD"/>
    <w:rsid w:val="00DA28A2"/>
    <w:rsid w:val="00DA4A0F"/>
    <w:rsid w:val="00DA6BB0"/>
    <w:rsid w:val="00DA7FAB"/>
    <w:rsid w:val="00DB007B"/>
    <w:rsid w:val="00DB04B8"/>
    <w:rsid w:val="00DB15F4"/>
    <w:rsid w:val="00DB2A41"/>
    <w:rsid w:val="00DB57A5"/>
    <w:rsid w:val="00DC036C"/>
    <w:rsid w:val="00DC0F88"/>
    <w:rsid w:val="00DC2217"/>
    <w:rsid w:val="00DC54DD"/>
    <w:rsid w:val="00DC672A"/>
    <w:rsid w:val="00DC7774"/>
    <w:rsid w:val="00DD28B7"/>
    <w:rsid w:val="00DD7A35"/>
    <w:rsid w:val="00DE0EA7"/>
    <w:rsid w:val="00DE3F8A"/>
    <w:rsid w:val="00DE41B3"/>
    <w:rsid w:val="00DE5581"/>
    <w:rsid w:val="00DE5770"/>
    <w:rsid w:val="00DE587A"/>
    <w:rsid w:val="00DF08ED"/>
    <w:rsid w:val="00DF314A"/>
    <w:rsid w:val="00DF4CBE"/>
    <w:rsid w:val="00DF6B88"/>
    <w:rsid w:val="00DF7EA5"/>
    <w:rsid w:val="00E010B9"/>
    <w:rsid w:val="00E0192B"/>
    <w:rsid w:val="00E02C52"/>
    <w:rsid w:val="00E05452"/>
    <w:rsid w:val="00E06881"/>
    <w:rsid w:val="00E17791"/>
    <w:rsid w:val="00E17C9B"/>
    <w:rsid w:val="00E22460"/>
    <w:rsid w:val="00E24277"/>
    <w:rsid w:val="00E32915"/>
    <w:rsid w:val="00E442C8"/>
    <w:rsid w:val="00E46198"/>
    <w:rsid w:val="00E50926"/>
    <w:rsid w:val="00E51C7B"/>
    <w:rsid w:val="00E521D6"/>
    <w:rsid w:val="00E71C28"/>
    <w:rsid w:val="00E83DED"/>
    <w:rsid w:val="00E84112"/>
    <w:rsid w:val="00E910FB"/>
    <w:rsid w:val="00E9153B"/>
    <w:rsid w:val="00E915A9"/>
    <w:rsid w:val="00E93EBC"/>
    <w:rsid w:val="00E95470"/>
    <w:rsid w:val="00EA08EF"/>
    <w:rsid w:val="00EA33ED"/>
    <w:rsid w:val="00EA7275"/>
    <w:rsid w:val="00EB178E"/>
    <w:rsid w:val="00EC33E8"/>
    <w:rsid w:val="00EC4F9D"/>
    <w:rsid w:val="00ED4BA3"/>
    <w:rsid w:val="00ED5516"/>
    <w:rsid w:val="00ED74B9"/>
    <w:rsid w:val="00EE2C93"/>
    <w:rsid w:val="00EF5AE1"/>
    <w:rsid w:val="00EF7863"/>
    <w:rsid w:val="00F07434"/>
    <w:rsid w:val="00F109DC"/>
    <w:rsid w:val="00F1247B"/>
    <w:rsid w:val="00F21AAB"/>
    <w:rsid w:val="00F23D6E"/>
    <w:rsid w:val="00F268AA"/>
    <w:rsid w:val="00F30A32"/>
    <w:rsid w:val="00F32114"/>
    <w:rsid w:val="00F364E9"/>
    <w:rsid w:val="00F53E43"/>
    <w:rsid w:val="00F55662"/>
    <w:rsid w:val="00F620FC"/>
    <w:rsid w:val="00F67A27"/>
    <w:rsid w:val="00F712A4"/>
    <w:rsid w:val="00F71AAB"/>
    <w:rsid w:val="00F758CB"/>
    <w:rsid w:val="00F75F53"/>
    <w:rsid w:val="00F77AD5"/>
    <w:rsid w:val="00F82B73"/>
    <w:rsid w:val="00F83F5B"/>
    <w:rsid w:val="00F87466"/>
    <w:rsid w:val="00F909AF"/>
    <w:rsid w:val="00F94470"/>
    <w:rsid w:val="00FA2D82"/>
    <w:rsid w:val="00FA459F"/>
    <w:rsid w:val="00FB37BA"/>
    <w:rsid w:val="00FB751A"/>
    <w:rsid w:val="00FB7931"/>
    <w:rsid w:val="00FC05C3"/>
    <w:rsid w:val="00FC7E27"/>
    <w:rsid w:val="00FD3A3B"/>
    <w:rsid w:val="00FD3B9D"/>
    <w:rsid w:val="00FD595D"/>
    <w:rsid w:val="00FD6636"/>
    <w:rsid w:val="00FD7DA8"/>
    <w:rsid w:val="00FE2415"/>
    <w:rsid w:val="00FE4BBC"/>
    <w:rsid w:val="00FF3BA2"/>
    <w:rsid w:val="00FF428E"/>
    <w:rsid w:val="00FF4749"/>
    <w:rsid w:val="00FF6014"/>
    <w:rsid w:val="00FF651C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3, Lesson 3 Timeline-Key</vt:lpstr>
    </vt:vector>
  </TitlesOfParts>
  <Company>DSAFSDF SDF F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3, Lesson 3 Timeline-Key</dc:title>
  <dc:creator>WFSFA SDFAD</dc:creator>
  <cp:lastModifiedBy>sgilbert</cp:lastModifiedBy>
  <cp:revision>2</cp:revision>
  <dcterms:created xsi:type="dcterms:W3CDTF">2015-04-02T18:05:00Z</dcterms:created>
  <dcterms:modified xsi:type="dcterms:W3CDTF">2015-04-02T18:05:00Z</dcterms:modified>
</cp:coreProperties>
</file>