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F82B2D" w:rsidP="004A5899">
      <w:pPr>
        <w:pStyle w:val="Title"/>
      </w:pPr>
      <w:r>
        <w:t>1.05 Adjacent and Congruent Angles</w:t>
      </w:r>
    </w:p>
    <w:p w:rsidR="00F82B2D" w:rsidRPr="00CC0379" w:rsidRDefault="00F82B2D" w:rsidP="00F82B2D">
      <w:pPr>
        <w:rPr>
          <w:color w:val="FF0000"/>
        </w:rPr>
      </w:pPr>
      <w:r w:rsidRPr="002200B1">
        <w:t xml:space="preserve">1) What is the measure of </w:t>
      </w:r>
      <w:r>
        <w:rPr>
          <w:rFonts w:ascii="Arial Unicode MS" w:eastAsia="Arial Unicode MS" w:hAnsi="Arial Unicode MS" w:cs="Arial Unicode MS" w:hint="eastAsia"/>
        </w:rPr>
        <w:t>∠</w:t>
      </w:r>
      <w:r w:rsidRPr="002200B1">
        <w:t>ABD in the diagram below?</w:t>
      </w:r>
      <w:r>
        <w:t xml:space="preserve"> </w:t>
      </w:r>
      <w:r w:rsidRPr="002200B1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200B1">
        <w:rPr>
          <w:color w:val="0070C0"/>
        </w:rPr>
        <w:instrText xml:space="preserve"> FORMTEXT </w:instrText>
      </w:r>
      <w:r w:rsidRPr="002200B1">
        <w:rPr>
          <w:color w:val="0070C0"/>
        </w:rPr>
      </w:r>
      <w:r w:rsidRPr="002200B1">
        <w:rPr>
          <w:color w:val="0070C0"/>
        </w:rPr>
        <w:fldChar w:fldCharType="separate"/>
      </w:r>
      <w:r w:rsidRPr="002200B1">
        <w:rPr>
          <w:noProof/>
          <w:color w:val="0070C0"/>
        </w:rPr>
        <w:t> </w:t>
      </w:r>
      <w:r w:rsidRPr="002200B1">
        <w:rPr>
          <w:noProof/>
          <w:color w:val="0070C0"/>
        </w:rPr>
        <w:t> </w:t>
      </w:r>
      <w:r w:rsidRPr="002200B1">
        <w:rPr>
          <w:noProof/>
          <w:color w:val="0070C0"/>
        </w:rPr>
        <w:t> </w:t>
      </w:r>
      <w:r w:rsidRPr="002200B1">
        <w:rPr>
          <w:noProof/>
          <w:color w:val="0070C0"/>
        </w:rPr>
        <w:t> </w:t>
      </w:r>
      <w:r w:rsidRPr="002200B1">
        <w:rPr>
          <w:noProof/>
          <w:color w:val="0070C0"/>
        </w:rPr>
        <w:t> </w:t>
      </w:r>
      <w:r w:rsidRPr="002200B1">
        <w:rPr>
          <w:color w:val="0070C0"/>
        </w:rPr>
        <w:fldChar w:fldCharType="end"/>
      </w:r>
      <w:bookmarkEnd w:id="0"/>
      <w:r>
        <w:rPr>
          <w:color w:val="0070C0"/>
        </w:rPr>
        <w:t xml:space="preserve">  </w:t>
      </w:r>
      <w:proofErr w:type="gramStart"/>
      <w:r w:rsidRPr="002200B1">
        <w:rPr>
          <w:vertAlign w:val="superscript"/>
        </w:rPr>
        <w:t>o</w:t>
      </w:r>
      <w:proofErr w:type="gramEnd"/>
      <w:r>
        <w:rPr>
          <w:vertAlign w:val="superscript"/>
        </w:rPr>
        <w:br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:rsidR="00F82B2D" w:rsidRDefault="00F82B2D" w:rsidP="00F82B2D">
      <w:r w:rsidRPr="009E57FD">
        <w:rPr>
          <w:noProof/>
        </w:rPr>
        <w:drawing>
          <wp:inline distT="0" distB="0" distL="0" distR="0">
            <wp:extent cx="2676525" cy="2428875"/>
            <wp:effectExtent l="0" t="0" r="9525" b="9525"/>
            <wp:docPr id="4" name="Picture 4" descr="Description: 01-04_ag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escription: 01-04_agn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B2D" w:rsidRPr="002200B1" w:rsidRDefault="00F82B2D" w:rsidP="00F82B2D"/>
    <w:p w:rsidR="00F82B2D" w:rsidRPr="002200B1" w:rsidRDefault="00F82B2D" w:rsidP="00F82B2D">
      <w:r w:rsidRPr="002200B1">
        <w:t xml:space="preserve">2) What is the measure of </w:t>
      </w:r>
      <w:r>
        <w:rPr>
          <w:rFonts w:ascii="Arial Unicode MS" w:eastAsia="Arial Unicode MS" w:hAnsi="Arial Unicode MS" w:cs="Arial Unicode MS" w:hint="eastAsia"/>
        </w:rPr>
        <w:t>∠</w:t>
      </w:r>
      <w:r w:rsidRPr="002200B1">
        <w:t>WYX in the diagram below?</w:t>
      </w:r>
      <w:r>
        <w:t xml:space="preserve"> </w:t>
      </w:r>
      <w:r w:rsidRPr="002200B1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00B1">
        <w:rPr>
          <w:color w:val="0070C0"/>
        </w:rPr>
        <w:instrText xml:space="preserve"> FORMTEXT </w:instrText>
      </w:r>
      <w:r w:rsidRPr="002200B1">
        <w:rPr>
          <w:color w:val="0070C0"/>
        </w:rPr>
      </w:r>
      <w:r w:rsidRPr="002200B1">
        <w:rPr>
          <w:color w:val="0070C0"/>
        </w:rPr>
        <w:fldChar w:fldCharType="separate"/>
      </w:r>
      <w:r w:rsidRPr="002200B1">
        <w:rPr>
          <w:noProof/>
          <w:color w:val="0070C0"/>
        </w:rPr>
        <w:t> </w:t>
      </w:r>
      <w:r w:rsidRPr="002200B1">
        <w:rPr>
          <w:noProof/>
          <w:color w:val="0070C0"/>
        </w:rPr>
        <w:t> </w:t>
      </w:r>
      <w:r w:rsidRPr="002200B1">
        <w:rPr>
          <w:noProof/>
          <w:color w:val="0070C0"/>
        </w:rPr>
        <w:t> </w:t>
      </w:r>
      <w:r w:rsidRPr="002200B1">
        <w:rPr>
          <w:noProof/>
          <w:color w:val="0070C0"/>
        </w:rPr>
        <w:t> </w:t>
      </w:r>
      <w:r w:rsidRPr="002200B1">
        <w:rPr>
          <w:noProof/>
          <w:color w:val="0070C0"/>
        </w:rPr>
        <w:t> </w:t>
      </w:r>
      <w:r w:rsidRPr="002200B1">
        <w:rPr>
          <w:color w:val="0070C0"/>
        </w:rPr>
        <w:fldChar w:fldCharType="end"/>
      </w:r>
      <w:proofErr w:type="gramStart"/>
      <w:r w:rsidRPr="002200B1">
        <w:rPr>
          <w:vertAlign w:val="superscript"/>
        </w:rPr>
        <w:t>o</w:t>
      </w:r>
      <w:proofErr w:type="gramEnd"/>
      <w:r>
        <w:rPr>
          <w:vertAlign w:val="superscript"/>
        </w:rPr>
        <w:br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F82B2D" w:rsidRPr="002200B1" w:rsidRDefault="00F82B2D" w:rsidP="00F82B2D">
      <w:r w:rsidRPr="009E57FD">
        <w:rPr>
          <w:noProof/>
        </w:rPr>
        <w:drawing>
          <wp:inline distT="0" distB="0" distL="0" distR="0">
            <wp:extent cx="3629025" cy="2724150"/>
            <wp:effectExtent l="0" t="0" r="9525" b="0"/>
            <wp:docPr id="3" name="Picture 3" descr="Description: 01-04_ag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01-04_agn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B2D" w:rsidRPr="002200B1" w:rsidRDefault="00F82B2D" w:rsidP="00F82B2D">
      <w:pPr>
        <w:rPr>
          <w:color w:val="FF0000"/>
        </w:rPr>
      </w:pPr>
      <w:r>
        <w:rPr>
          <w:color w:val="FF0000"/>
        </w:rPr>
        <w:br w:type="page"/>
      </w:r>
    </w:p>
    <w:p w:rsidR="00F82B2D" w:rsidRPr="002200B1" w:rsidRDefault="00F82B2D" w:rsidP="00F82B2D">
      <w:r w:rsidRPr="002200B1">
        <w:lastRenderedPageBreak/>
        <w:t xml:space="preserve">3) What is the measure of </w:t>
      </w:r>
      <w:r>
        <w:rPr>
          <w:rFonts w:ascii="Arial Unicode MS" w:eastAsia="Arial Unicode MS" w:hAnsi="Arial Unicode MS" w:cs="Arial Unicode MS" w:hint="eastAsia"/>
        </w:rPr>
        <w:t>∠</w:t>
      </w:r>
      <w:r w:rsidRPr="002200B1">
        <w:t>MNP in the diagram below?</w:t>
      </w:r>
      <w:r>
        <w:t xml:space="preserve"> </w:t>
      </w:r>
      <w:r w:rsidRPr="002200B1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00B1">
        <w:rPr>
          <w:color w:val="0070C0"/>
        </w:rPr>
        <w:instrText xml:space="preserve"> FORMTEXT </w:instrText>
      </w:r>
      <w:r w:rsidRPr="002200B1">
        <w:rPr>
          <w:color w:val="0070C0"/>
        </w:rPr>
      </w:r>
      <w:r w:rsidRPr="002200B1">
        <w:rPr>
          <w:color w:val="0070C0"/>
        </w:rPr>
        <w:fldChar w:fldCharType="separate"/>
      </w:r>
      <w:r w:rsidRPr="002200B1">
        <w:rPr>
          <w:noProof/>
          <w:color w:val="0070C0"/>
        </w:rPr>
        <w:t> </w:t>
      </w:r>
      <w:r w:rsidRPr="002200B1">
        <w:rPr>
          <w:noProof/>
          <w:color w:val="0070C0"/>
        </w:rPr>
        <w:t> </w:t>
      </w:r>
      <w:r w:rsidRPr="002200B1">
        <w:rPr>
          <w:noProof/>
          <w:color w:val="0070C0"/>
        </w:rPr>
        <w:t> </w:t>
      </w:r>
      <w:r w:rsidRPr="002200B1">
        <w:rPr>
          <w:noProof/>
          <w:color w:val="0070C0"/>
        </w:rPr>
        <w:t> </w:t>
      </w:r>
      <w:r w:rsidRPr="002200B1">
        <w:rPr>
          <w:noProof/>
          <w:color w:val="0070C0"/>
        </w:rPr>
        <w:t> </w:t>
      </w:r>
      <w:r w:rsidRPr="002200B1">
        <w:rPr>
          <w:color w:val="0070C0"/>
        </w:rPr>
        <w:fldChar w:fldCharType="end"/>
      </w:r>
      <w:proofErr w:type="gramStart"/>
      <w:r w:rsidRPr="002200B1">
        <w:rPr>
          <w:vertAlign w:val="superscript"/>
        </w:rPr>
        <w:t>o</w:t>
      </w:r>
      <w:proofErr w:type="gramEnd"/>
    </w:p>
    <w:p w:rsidR="00F82B2D" w:rsidRPr="002200B1" w:rsidRDefault="00F82B2D" w:rsidP="00F82B2D">
      <w:r w:rsidRPr="009E57FD">
        <w:rPr>
          <w:noProof/>
        </w:rPr>
        <w:drawing>
          <wp:inline distT="0" distB="0" distL="0" distR="0">
            <wp:extent cx="5057775" cy="2181225"/>
            <wp:effectExtent l="0" t="0" r="9525" b="9525"/>
            <wp:docPr id="2" name="Picture 2" descr="Description: 01-04_ag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01-04_agn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B2D" w:rsidRPr="002200B1" w:rsidRDefault="00F82B2D" w:rsidP="00F82B2D"/>
    <w:p w:rsidR="00F82B2D" w:rsidRPr="002200B1" w:rsidRDefault="00F82B2D" w:rsidP="00F82B2D">
      <w:pPr>
        <w:rPr>
          <w:b/>
        </w:rPr>
      </w:pPr>
      <w:r w:rsidRPr="002200B1">
        <w:rPr>
          <w:b/>
        </w:rPr>
        <w:t xml:space="preserve">Use </w:t>
      </w:r>
      <w:r>
        <w:rPr>
          <w:b/>
        </w:rPr>
        <w:t xml:space="preserve">the </w:t>
      </w:r>
      <w:r w:rsidRPr="002200B1">
        <w:rPr>
          <w:b/>
        </w:rPr>
        <w:t>diag</w:t>
      </w:r>
      <w:r>
        <w:rPr>
          <w:b/>
        </w:rPr>
        <w:t>ram below to answer problems 4-6</w:t>
      </w:r>
      <w:r w:rsidRPr="002200B1">
        <w:rPr>
          <w:b/>
        </w:rPr>
        <w:t>.</w:t>
      </w:r>
    </w:p>
    <w:p w:rsidR="00F82B2D" w:rsidRPr="002200B1" w:rsidRDefault="00F82B2D" w:rsidP="00F82B2D">
      <w:r w:rsidRPr="009E57FD">
        <w:rPr>
          <w:noProof/>
        </w:rPr>
        <w:drawing>
          <wp:inline distT="0" distB="0" distL="0" distR="0">
            <wp:extent cx="4533900" cy="3009900"/>
            <wp:effectExtent l="0" t="0" r="0" b="0"/>
            <wp:docPr id="1" name="Picture 1" descr="Description: 01-04_ag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01-04_agn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B2D" w:rsidRPr="002200B1" w:rsidRDefault="00F82B2D" w:rsidP="00F82B2D">
      <w:pPr>
        <w:rPr>
          <w:color w:val="FF0000"/>
        </w:rPr>
      </w:pPr>
    </w:p>
    <w:p w:rsidR="00F82B2D" w:rsidRPr="002200B1" w:rsidRDefault="00F82B2D" w:rsidP="00F82B2D">
      <w:pPr>
        <w:rPr>
          <w:color w:val="FF0000"/>
        </w:rPr>
      </w:pPr>
    </w:p>
    <w:p w:rsidR="00F82B2D" w:rsidRPr="002200B1" w:rsidRDefault="00F82B2D" w:rsidP="00F82B2D">
      <w:r w:rsidRPr="002200B1">
        <w:t xml:space="preserve">4) What is the measure of </w:t>
      </w:r>
      <w:r>
        <w:rPr>
          <w:rFonts w:ascii="Arial Unicode MS" w:eastAsia="Arial Unicode MS" w:hAnsi="Arial Unicode MS" w:cs="Arial Unicode MS" w:hint="eastAsia"/>
        </w:rPr>
        <w:t>∠</w:t>
      </w:r>
      <w:r w:rsidRPr="002200B1">
        <w:t>BFE in the diagram above?</w:t>
      </w:r>
      <w:r>
        <w:t xml:space="preserve"> </w:t>
      </w:r>
      <w:r w:rsidRPr="002200B1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00B1">
        <w:rPr>
          <w:color w:val="0070C0"/>
        </w:rPr>
        <w:instrText xml:space="preserve"> FORMTEXT </w:instrText>
      </w:r>
      <w:r w:rsidRPr="002200B1">
        <w:rPr>
          <w:color w:val="0070C0"/>
        </w:rPr>
      </w:r>
      <w:r w:rsidRPr="002200B1">
        <w:rPr>
          <w:color w:val="0070C0"/>
        </w:rPr>
        <w:fldChar w:fldCharType="separate"/>
      </w:r>
      <w:r w:rsidRPr="002200B1">
        <w:rPr>
          <w:noProof/>
          <w:color w:val="0070C0"/>
        </w:rPr>
        <w:t> </w:t>
      </w:r>
      <w:r w:rsidRPr="002200B1">
        <w:rPr>
          <w:noProof/>
          <w:color w:val="0070C0"/>
        </w:rPr>
        <w:t> </w:t>
      </w:r>
      <w:r w:rsidRPr="002200B1">
        <w:rPr>
          <w:noProof/>
          <w:color w:val="0070C0"/>
        </w:rPr>
        <w:t> </w:t>
      </w:r>
      <w:r w:rsidRPr="002200B1">
        <w:rPr>
          <w:noProof/>
          <w:color w:val="0070C0"/>
        </w:rPr>
        <w:t> </w:t>
      </w:r>
      <w:r w:rsidRPr="002200B1">
        <w:rPr>
          <w:noProof/>
          <w:color w:val="0070C0"/>
        </w:rPr>
        <w:t> </w:t>
      </w:r>
      <w:r w:rsidRPr="002200B1">
        <w:rPr>
          <w:color w:val="0070C0"/>
        </w:rPr>
        <w:fldChar w:fldCharType="end"/>
      </w:r>
      <w:proofErr w:type="gramStart"/>
      <w:r w:rsidRPr="002200B1">
        <w:rPr>
          <w:vertAlign w:val="superscript"/>
        </w:rPr>
        <w:t>o</w:t>
      </w:r>
      <w:proofErr w:type="gramEnd"/>
    </w:p>
    <w:p w:rsidR="00F82B2D" w:rsidRPr="002200B1" w:rsidRDefault="00F82B2D" w:rsidP="00F82B2D"/>
    <w:p w:rsidR="00F82B2D" w:rsidRPr="002200B1" w:rsidRDefault="00F82B2D" w:rsidP="00F82B2D">
      <w:r w:rsidRPr="002200B1">
        <w:t xml:space="preserve">5) What is the measure of </w:t>
      </w:r>
      <w:r>
        <w:rPr>
          <w:rFonts w:ascii="Arial Unicode MS" w:eastAsia="Arial Unicode MS" w:hAnsi="Arial Unicode MS" w:cs="Arial Unicode MS" w:hint="eastAsia"/>
        </w:rPr>
        <w:t>∠</w:t>
      </w:r>
      <w:r w:rsidRPr="002200B1">
        <w:t>AFC in the diagram above?</w:t>
      </w:r>
      <w:r>
        <w:t xml:space="preserve"> </w:t>
      </w:r>
      <w:r w:rsidRPr="002200B1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00B1">
        <w:rPr>
          <w:color w:val="0070C0"/>
        </w:rPr>
        <w:instrText xml:space="preserve"> FORMTEXT </w:instrText>
      </w:r>
      <w:r w:rsidRPr="002200B1">
        <w:rPr>
          <w:color w:val="0070C0"/>
        </w:rPr>
      </w:r>
      <w:r w:rsidRPr="002200B1">
        <w:rPr>
          <w:color w:val="0070C0"/>
        </w:rPr>
        <w:fldChar w:fldCharType="separate"/>
      </w:r>
      <w:r w:rsidRPr="002200B1">
        <w:rPr>
          <w:noProof/>
          <w:color w:val="0070C0"/>
        </w:rPr>
        <w:t> </w:t>
      </w:r>
      <w:r w:rsidRPr="002200B1">
        <w:rPr>
          <w:noProof/>
          <w:color w:val="0070C0"/>
        </w:rPr>
        <w:t> </w:t>
      </w:r>
      <w:r w:rsidRPr="002200B1">
        <w:rPr>
          <w:noProof/>
          <w:color w:val="0070C0"/>
        </w:rPr>
        <w:t> </w:t>
      </w:r>
      <w:r w:rsidRPr="002200B1">
        <w:rPr>
          <w:noProof/>
          <w:color w:val="0070C0"/>
        </w:rPr>
        <w:t> </w:t>
      </w:r>
      <w:r w:rsidRPr="002200B1">
        <w:rPr>
          <w:noProof/>
          <w:color w:val="0070C0"/>
        </w:rPr>
        <w:t> </w:t>
      </w:r>
      <w:r w:rsidRPr="002200B1">
        <w:rPr>
          <w:color w:val="0070C0"/>
        </w:rPr>
        <w:fldChar w:fldCharType="end"/>
      </w:r>
      <w:r>
        <w:rPr>
          <w:color w:val="0070C0"/>
        </w:rPr>
        <w:t xml:space="preserve"> </w:t>
      </w:r>
      <w:proofErr w:type="gramStart"/>
      <w:r w:rsidRPr="002200B1">
        <w:rPr>
          <w:vertAlign w:val="superscript"/>
        </w:rPr>
        <w:t>o</w:t>
      </w:r>
      <w:proofErr w:type="gramEnd"/>
    </w:p>
    <w:p w:rsidR="00F82B2D" w:rsidRPr="002200B1" w:rsidRDefault="00F82B2D" w:rsidP="00F82B2D"/>
    <w:p w:rsidR="00F82B2D" w:rsidRPr="002200B1" w:rsidRDefault="00F82B2D" w:rsidP="00F82B2D">
      <w:r w:rsidRPr="002200B1">
        <w:lastRenderedPageBreak/>
        <w:t xml:space="preserve">6) What is the measure of </w:t>
      </w:r>
      <w:r>
        <w:rPr>
          <w:rFonts w:ascii="Arial Unicode MS" w:eastAsia="Arial Unicode MS" w:hAnsi="Arial Unicode MS" w:cs="Arial Unicode MS" w:hint="eastAsia"/>
        </w:rPr>
        <w:t>∠</w:t>
      </w:r>
      <w:r w:rsidRPr="002200B1">
        <w:t>BFD in the diagram above?</w:t>
      </w:r>
      <w:r>
        <w:t xml:space="preserve"> </w:t>
      </w:r>
      <w:r w:rsidRPr="002200B1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00B1">
        <w:rPr>
          <w:color w:val="0070C0"/>
        </w:rPr>
        <w:instrText xml:space="preserve"> FORMTEXT </w:instrText>
      </w:r>
      <w:r w:rsidRPr="002200B1">
        <w:rPr>
          <w:color w:val="0070C0"/>
        </w:rPr>
      </w:r>
      <w:r w:rsidRPr="002200B1">
        <w:rPr>
          <w:color w:val="0070C0"/>
        </w:rPr>
        <w:fldChar w:fldCharType="separate"/>
      </w:r>
      <w:r w:rsidRPr="002200B1">
        <w:rPr>
          <w:noProof/>
          <w:color w:val="0070C0"/>
        </w:rPr>
        <w:t> </w:t>
      </w:r>
      <w:r w:rsidRPr="002200B1">
        <w:rPr>
          <w:noProof/>
          <w:color w:val="0070C0"/>
        </w:rPr>
        <w:t> </w:t>
      </w:r>
      <w:r w:rsidRPr="002200B1">
        <w:rPr>
          <w:noProof/>
          <w:color w:val="0070C0"/>
        </w:rPr>
        <w:t> </w:t>
      </w:r>
      <w:r w:rsidRPr="002200B1">
        <w:rPr>
          <w:noProof/>
          <w:color w:val="0070C0"/>
        </w:rPr>
        <w:t> </w:t>
      </w:r>
      <w:r w:rsidRPr="002200B1">
        <w:rPr>
          <w:noProof/>
          <w:color w:val="0070C0"/>
        </w:rPr>
        <w:t> </w:t>
      </w:r>
      <w:r w:rsidRPr="002200B1">
        <w:rPr>
          <w:color w:val="0070C0"/>
        </w:rPr>
        <w:fldChar w:fldCharType="end"/>
      </w:r>
      <w:r>
        <w:rPr>
          <w:color w:val="0070C0"/>
        </w:rPr>
        <w:t xml:space="preserve"> </w:t>
      </w:r>
      <w:proofErr w:type="gramStart"/>
      <w:r w:rsidRPr="002200B1">
        <w:rPr>
          <w:vertAlign w:val="superscript"/>
        </w:rPr>
        <w:t>o</w:t>
      </w:r>
      <w:proofErr w:type="gramEnd"/>
    </w:p>
    <w:p w:rsidR="00F82B2D" w:rsidRPr="006E011D" w:rsidRDefault="00F82B2D" w:rsidP="00F82B2D">
      <w:pPr>
        <w:pStyle w:val="Heading1"/>
        <w:rPr>
          <w:color w:val="000000"/>
        </w:rPr>
      </w:pPr>
      <w:r w:rsidRPr="006E011D">
        <w:rPr>
          <w:color w:val="000000"/>
        </w:rPr>
        <w:t>For 7-8, Ray AB bisects angle CAD.  Find the value of x.</w:t>
      </w:r>
    </w:p>
    <w:p w:rsidR="00F82B2D" w:rsidRDefault="00F82B2D" w:rsidP="00F82B2D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93345</wp:posOffset>
            </wp:positionV>
            <wp:extent cx="3746500" cy="2850515"/>
            <wp:effectExtent l="0" t="0" r="6350" b="6985"/>
            <wp:wrapTight wrapText="bothSides">
              <wp:wrapPolygon edited="0">
                <wp:start x="0" y="0"/>
                <wp:lineTo x="0" y="21509"/>
                <wp:lineTo x="21527" y="21509"/>
                <wp:lineTo x="2152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67" t="32111" r="36734" b="27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285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7</w:t>
      </w:r>
      <w:r w:rsidRPr="00AD4F6E">
        <w:t xml:space="preserve">) </w:t>
      </w:r>
    </w:p>
    <w:p w:rsidR="00F82B2D" w:rsidRDefault="00F82B2D" w:rsidP="00F82B2D"/>
    <w:p w:rsidR="00F82B2D" w:rsidRDefault="00F82B2D" w:rsidP="00F82B2D">
      <w:pPr>
        <w:rPr>
          <w:color w:val="FF0000"/>
        </w:rPr>
      </w:pPr>
      <w:r>
        <w:t xml:space="preserve">Work: </w:t>
      </w:r>
      <w:r w:rsidRPr="006E011D">
        <w:rPr>
          <w:color w:val="365F9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011D">
        <w:rPr>
          <w:color w:val="365F91"/>
        </w:rPr>
        <w:instrText xml:space="preserve"> FORMTEXT </w:instrText>
      </w:r>
      <w:r w:rsidRPr="006E011D">
        <w:rPr>
          <w:color w:val="365F91"/>
        </w:rPr>
      </w:r>
      <w:r w:rsidRPr="006E011D">
        <w:rPr>
          <w:color w:val="365F91"/>
        </w:rPr>
        <w:fldChar w:fldCharType="separate"/>
      </w:r>
      <w:r w:rsidRPr="006E011D">
        <w:rPr>
          <w:rFonts w:ascii="Cambria Math" w:hAnsi="Cambria Math" w:cs="Cambria Math"/>
          <w:noProof/>
          <w:color w:val="365F91"/>
        </w:rPr>
        <w:t> </w:t>
      </w:r>
      <w:r w:rsidRPr="006E011D">
        <w:rPr>
          <w:rFonts w:ascii="Cambria Math" w:hAnsi="Cambria Math" w:cs="Cambria Math"/>
          <w:noProof/>
          <w:color w:val="365F91"/>
        </w:rPr>
        <w:t> </w:t>
      </w:r>
      <w:r w:rsidRPr="006E011D">
        <w:rPr>
          <w:rFonts w:ascii="Cambria Math" w:hAnsi="Cambria Math" w:cs="Cambria Math"/>
          <w:noProof/>
          <w:color w:val="365F91"/>
        </w:rPr>
        <w:t> </w:t>
      </w:r>
      <w:r w:rsidRPr="006E011D">
        <w:rPr>
          <w:rFonts w:ascii="Cambria Math" w:hAnsi="Cambria Math" w:cs="Cambria Math"/>
          <w:noProof/>
          <w:color w:val="365F91"/>
        </w:rPr>
        <w:t> </w:t>
      </w:r>
      <w:r w:rsidRPr="006E011D">
        <w:rPr>
          <w:rFonts w:ascii="Cambria Math" w:hAnsi="Cambria Math" w:cs="Cambria Math"/>
          <w:noProof/>
          <w:color w:val="365F91"/>
        </w:rPr>
        <w:t> </w:t>
      </w:r>
      <w:r w:rsidRPr="006E011D">
        <w:rPr>
          <w:color w:val="365F91"/>
        </w:rPr>
        <w:fldChar w:fldCharType="end"/>
      </w:r>
      <w:r w:rsidRPr="006E011D">
        <w:rPr>
          <w:color w:val="365F91"/>
        </w:rPr>
        <w:t xml:space="preserve"> </w:t>
      </w:r>
    </w:p>
    <w:p w:rsidR="00F82B2D" w:rsidRDefault="00F82B2D" w:rsidP="00F82B2D">
      <w:pPr>
        <w:rPr>
          <w:color w:val="FF0000"/>
        </w:rPr>
      </w:pPr>
    </w:p>
    <w:p w:rsidR="00F82B2D" w:rsidRPr="00CC0379" w:rsidRDefault="00F82B2D" w:rsidP="00F82B2D">
      <w:pPr>
        <w:rPr>
          <w:color w:val="FF0000"/>
        </w:rPr>
      </w:pPr>
    </w:p>
    <w:p w:rsidR="00F82B2D" w:rsidRPr="00CC0379" w:rsidRDefault="00F82B2D" w:rsidP="00F82B2D">
      <w:pPr>
        <w:rPr>
          <w:color w:val="FF0000"/>
        </w:rPr>
      </w:pPr>
      <w:r>
        <w:t xml:space="preserve">Answer: </w:t>
      </w:r>
      <w:r w:rsidRPr="006E011D">
        <w:rPr>
          <w:color w:val="365F9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011D">
        <w:rPr>
          <w:color w:val="365F91"/>
        </w:rPr>
        <w:instrText xml:space="preserve"> FORMTEXT </w:instrText>
      </w:r>
      <w:r w:rsidRPr="006E011D">
        <w:rPr>
          <w:color w:val="365F91"/>
        </w:rPr>
      </w:r>
      <w:r w:rsidRPr="006E011D">
        <w:rPr>
          <w:color w:val="365F91"/>
        </w:rPr>
        <w:fldChar w:fldCharType="separate"/>
      </w:r>
      <w:r w:rsidRPr="006E011D">
        <w:rPr>
          <w:rFonts w:ascii="Cambria Math" w:hAnsi="Cambria Math" w:cs="Cambria Math"/>
          <w:noProof/>
          <w:color w:val="365F91"/>
        </w:rPr>
        <w:t> </w:t>
      </w:r>
      <w:r w:rsidRPr="006E011D">
        <w:rPr>
          <w:rFonts w:ascii="Cambria Math" w:hAnsi="Cambria Math" w:cs="Cambria Math"/>
          <w:noProof/>
          <w:color w:val="365F91"/>
        </w:rPr>
        <w:t> </w:t>
      </w:r>
      <w:r w:rsidRPr="006E011D">
        <w:rPr>
          <w:rFonts w:ascii="Cambria Math" w:hAnsi="Cambria Math" w:cs="Cambria Math"/>
          <w:noProof/>
          <w:color w:val="365F91"/>
        </w:rPr>
        <w:t> </w:t>
      </w:r>
      <w:r w:rsidRPr="006E011D">
        <w:rPr>
          <w:rFonts w:ascii="Cambria Math" w:hAnsi="Cambria Math" w:cs="Cambria Math"/>
          <w:noProof/>
          <w:color w:val="365F91"/>
        </w:rPr>
        <w:t> </w:t>
      </w:r>
      <w:r w:rsidRPr="006E011D">
        <w:rPr>
          <w:rFonts w:ascii="Cambria Math" w:hAnsi="Cambria Math" w:cs="Cambria Math"/>
          <w:noProof/>
          <w:color w:val="365F91"/>
        </w:rPr>
        <w:t> </w:t>
      </w:r>
      <w:r w:rsidRPr="006E011D">
        <w:rPr>
          <w:color w:val="365F91"/>
        </w:rPr>
        <w:fldChar w:fldCharType="end"/>
      </w:r>
      <w:r w:rsidRPr="006E011D">
        <w:rPr>
          <w:color w:val="365F91"/>
        </w:rPr>
        <w:t xml:space="preserve"> </w:t>
      </w:r>
    </w:p>
    <w:p w:rsidR="00F82B2D" w:rsidRPr="006E011D" w:rsidRDefault="00F82B2D" w:rsidP="00F82B2D">
      <w:pPr>
        <w:rPr>
          <w:color w:val="365F91"/>
        </w:rPr>
      </w:pPr>
    </w:p>
    <w:p w:rsidR="00F82B2D" w:rsidRPr="006E011D" w:rsidRDefault="00F82B2D" w:rsidP="00F82B2D">
      <w:pPr>
        <w:rPr>
          <w:color w:val="365F91"/>
        </w:rPr>
      </w:pPr>
    </w:p>
    <w:p w:rsidR="00F82B2D" w:rsidRDefault="00F82B2D" w:rsidP="00F82B2D"/>
    <w:p w:rsidR="00F82B2D" w:rsidRDefault="00F82B2D" w:rsidP="00F82B2D"/>
    <w:p w:rsidR="00F82B2D" w:rsidRDefault="00F82B2D" w:rsidP="00F82B2D"/>
    <w:p w:rsidR="00F82B2D" w:rsidRDefault="00F82B2D" w:rsidP="00F82B2D"/>
    <w:p w:rsidR="00F82B2D" w:rsidRDefault="00F82B2D" w:rsidP="00F82B2D"/>
    <w:p w:rsidR="00F82B2D" w:rsidRDefault="00F82B2D" w:rsidP="00F82B2D"/>
    <w:p w:rsidR="00F82B2D" w:rsidRDefault="00F82B2D" w:rsidP="00F82B2D"/>
    <w:p w:rsidR="00F82B2D" w:rsidRDefault="00F82B2D" w:rsidP="00F82B2D"/>
    <w:p w:rsidR="00F82B2D" w:rsidRDefault="00F82B2D" w:rsidP="00F82B2D"/>
    <w:p w:rsidR="00F82B2D" w:rsidRDefault="00F82B2D" w:rsidP="00F82B2D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101600</wp:posOffset>
            </wp:positionV>
            <wp:extent cx="3522345" cy="2762250"/>
            <wp:effectExtent l="0" t="0" r="1905" b="0"/>
            <wp:wrapTight wrapText="bothSides">
              <wp:wrapPolygon edited="0">
                <wp:start x="0" y="0"/>
                <wp:lineTo x="0" y="21451"/>
                <wp:lineTo x="21495" y="21451"/>
                <wp:lineTo x="2149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7" t="24387" r="35133" b="30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B2D" w:rsidRDefault="00F82B2D" w:rsidP="00F82B2D"/>
    <w:p w:rsidR="00F82B2D" w:rsidRDefault="00F82B2D" w:rsidP="00F82B2D">
      <w:r w:rsidRPr="00CC0379">
        <w:t xml:space="preserve">8) </w:t>
      </w:r>
    </w:p>
    <w:p w:rsidR="00F82B2D" w:rsidRDefault="00F82B2D" w:rsidP="00F82B2D"/>
    <w:p w:rsidR="00F82B2D" w:rsidRDefault="00F82B2D" w:rsidP="00F82B2D">
      <w:pPr>
        <w:rPr>
          <w:color w:val="FF0000"/>
        </w:rPr>
      </w:pPr>
      <w:r>
        <w:t xml:space="preserve">Work: </w:t>
      </w:r>
      <w:r w:rsidRPr="006E011D">
        <w:rPr>
          <w:color w:val="365F9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011D">
        <w:rPr>
          <w:color w:val="365F91"/>
        </w:rPr>
        <w:instrText xml:space="preserve"> FORMTEXT </w:instrText>
      </w:r>
      <w:r w:rsidRPr="006E011D">
        <w:rPr>
          <w:color w:val="365F91"/>
        </w:rPr>
      </w:r>
      <w:r w:rsidRPr="006E011D">
        <w:rPr>
          <w:color w:val="365F91"/>
        </w:rPr>
        <w:fldChar w:fldCharType="separate"/>
      </w:r>
      <w:r w:rsidRPr="006E011D">
        <w:rPr>
          <w:rFonts w:ascii="Cambria Math" w:hAnsi="Cambria Math" w:cs="Cambria Math"/>
          <w:noProof/>
          <w:color w:val="365F91"/>
        </w:rPr>
        <w:t> </w:t>
      </w:r>
      <w:r w:rsidRPr="006E011D">
        <w:rPr>
          <w:rFonts w:ascii="Cambria Math" w:hAnsi="Cambria Math" w:cs="Cambria Math"/>
          <w:noProof/>
          <w:color w:val="365F91"/>
        </w:rPr>
        <w:t> </w:t>
      </w:r>
      <w:r w:rsidRPr="006E011D">
        <w:rPr>
          <w:rFonts w:ascii="Cambria Math" w:hAnsi="Cambria Math" w:cs="Cambria Math"/>
          <w:noProof/>
          <w:color w:val="365F91"/>
        </w:rPr>
        <w:t> </w:t>
      </w:r>
      <w:r w:rsidRPr="006E011D">
        <w:rPr>
          <w:rFonts w:ascii="Cambria Math" w:hAnsi="Cambria Math" w:cs="Cambria Math"/>
          <w:noProof/>
          <w:color w:val="365F91"/>
        </w:rPr>
        <w:t> </w:t>
      </w:r>
      <w:r w:rsidRPr="006E011D">
        <w:rPr>
          <w:rFonts w:ascii="Cambria Math" w:hAnsi="Cambria Math" w:cs="Cambria Math"/>
          <w:noProof/>
          <w:color w:val="365F91"/>
        </w:rPr>
        <w:t> </w:t>
      </w:r>
      <w:r w:rsidRPr="006E011D">
        <w:rPr>
          <w:color w:val="365F91"/>
        </w:rPr>
        <w:fldChar w:fldCharType="end"/>
      </w:r>
      <w:r>
        <w:rPr>
          <w:color w:val="FF0000"/>
        </w:rPr>
        <w:t xml:space="preserve"> </w:t>
      </w:r>
    </w:p>
    <w:p w:rsidR="00F82B2D" w:rsidRDefault="00F82B2D" w:rsidP="00F82B2D">
      <w:pPr>
        <w:rPr>
          <w:color w:val="FF0000"/>
        </w:rPr>
      </w:pPr>
    </w:p>
    <w:p w:rsidR="00F82B2D" w:rsidRDefault="00F82B2D" w:rsidP="00F82B2D">
      <w:pPr>
        <w:rPr>
          <w:color w:val="FF0000"/>
        </w:rPr>
      </w:pPr>
    </w:p>
    <w:p w:rsidR="00F82B2D" w:rsidRPr="006E011D" w:rsidRDefault="00F82B2D" w:rsidP="00F82B2D">
      <w:pPr>
        <w:rPr>
          <w:noProof/>
          <w:color w:val="365F91"/>
        </w:rPr>
      </w:pPr>
      <w:r>
        <w:t xml:space="preserve">Answer: </w:t>
      </w:r>
      <w:r w:rsidRPr="006E011D">
        <w:rPr>
          <w:color w:val="365F9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011D">
        <w:rPr>
          <w:color w:val="365F91"/>
        </w:rPr>
        <w:instrText xml:space="preserve"> FORMTEXT </w:instrText>
      </w:r>
      <w:r w:rsidRPr="006E011D">
        <w:rPr>
          <w:color w:val="365F91"/>
        </w:rPr>
      </w:r>
      <w:r w:rsidRPr="006E011D">
        <w:rPr>
          <w:color w:val="365F91"/>
        </w:rPr>
        <w:fldChar w:fldCharType="separate"/>
      </w:r>
      <w:r w:rsidRPr="006E011D">
        <w:rPr>
          <w:rFonts w:ascii="Cambria Math" w:hAnsi="Cambria Math" w:cs="Cambria Math"/>
          <w:noProof/>
          <w:color w:val="365F91"/>
        </w:rPr>
        <w:t> </w:t>
      </w:r>
      <w:r w:rsidRPr="006E011D">
        <w:rPr>
          <w:rFonts w:ascii="Cambria Math" w:hAnsi="Cambria Math" w:cs="Cambria Math"/>
          <w:noProof/>
          <w:color w:val="365F91"/>
        </w:rPr>
        <w:t> </w:t>
      </w:r>
      <w:r w:rsidRPr="006E011D">
        <w:rPr>
          <w:rFonts w:ascii="Cambria Math" w:hAnsi="Cambria Math" w:cs="Cambria Math"/>
          <w:noProof/>
          <w:color w:val="365F91"/>
        </w:rPr>
        <w:t> </w:t>
      </w:r>
      <w:r w:rsidRPr="006E011D">
        <w:rPr>
          <w:rFonts w:ascii="Cambria Math" w:hAnsi="Cambria Math" w:cs="Cambria Math"/>
          <w:noProof/>
          <w:color w:val="365F91"/>
        </w:rPr>
        <w:t> </w:t>
      </w:r>
      <w:r w:rsidRPr="006E011D">
        <w:rPr>
          <w:rFonts w:ascii="Cambria Math" w:hAnsi="Cambria Math" w:cs="Cambria Math"/>
          <w:noProof/>
          <w:color w:val="365F91"/>
        </w:rPr>
        <w:t> </w:t>
      </w:r>
      <w:r w:rsidRPr="006E011D">
        <w:rPr>
          <w:color w:val="365F91"/>
        </w:rPr>
        <w:fldChar w:fldCharType="end"/>
      </w:r>
      <w:r>
        <w:rPr>
          <w:color w:val="FF0000"/>
        </w:rPr>
        <w:t xml:space="preserve"> </w:t>
      </w:r>
      <w:r w:rsidRPr="006E011D">
        <w:rPr>
          <w:color w:val="365F91"/>
        </w:rPr>
        <w:br/>
      </w:r>
      <w:r w:rsidRPr="006E011D">
        <w:rPr>
          <w:color w:val="365F91"/>
        </w:rPr>
        <w:br/>
      </w:r>
    </w:p>
    <w:p w:rsidR="00F82B2D" w:rsidRDefault="00F82B2D" w:rsidP="00F82B2D">
      <w:bookmarkStart w:id="1" w:name="_GoBack"/>
      <w:bookmarkEnd w:id="1"/>
    </w:p>
    <w:sectPr w:rsidR="00F82B2D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O2NLcwMbQ0MjI0NjdV0lEKTi0uzszPAykwrAUA9UKvTiwAAAA="/>
  </w:docVars>
  <w:rsids>
    <w:rsidRoot w:val="000B05A8"/>
    <w:rsid w:val="000B05A8"/>
    <w:rsid w:val="001C26EC"/>
    <w:rsid w:val="001E2489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82B2D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2C128D27-6138-45C3-ACD2-6206F3CD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Williams, Florence</cp:lastModifiedBy>
  <cp:revision>2</cp:revision>
  <dcterms:created xsi:type="dcterms:W3CDTF">2017-04-11T15:25:00Z</dcterms:created>
  <dcterms:modified xsi:type="dcterms:W3CDTF">2017-04-11T15:25:00Z</dcterms:modified>
</cp:coreProperties>
</file>