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FA59A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FA59A4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FA59A4">
        <w:rPr>
          <w:rFonts w:cs="Arial"/>
          <w:b w:val="0"/>
          <w:color w:val="0070C0"/>
          <w:u w:val="single"/>
        </w:rPr>
      </w:r>
      <w:r w:rsidR="004B47DD" w:rsidRPr="00FA59A4">
        <w:rPr>
          <w:rFonts w:cs="Arial"/>
          <w:b w:val="0"/>
          <w:color w:val="0070C0"/>
          <w:u w:val="single"/>
        </w:rPr>
        <w:fldChar w:fldCharType="separate"/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noProof/>
          <w:color w:val="0070C0"/>
          <w:u w:val="single"/>
        </w:rPr>
        <w:t> </w:t>
      </w:r>
      <w:r w:rsidR="004B47DD" w:rsidRPr="00FA59A4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D7657B" w:rsidRPr="004655BD" w:rsidRDefault="00D7657B" w:rsidP="00D7657B">
      <w:pPr>
        <w:pStyle w:val="Title"/>
        <w:rPr>
          <w:color w:val="458032"/>
        </w:rPr>
      </w:pPr>
      <w:r>
        <w:t>1.05 Crime Scene Investigation</w:t>
      </w:r>
    </w:p>
    <w:p w:rsidR="00D7657B" w:rsidRPr="008A3552" w:rsidRDefault="00D7657B" w:rsidP="00D7657B">
      <w:pPr>
        <w:numPr>
          <w:ilvl w:val="0"/>
          <w:numId w:val="3"/>
        </w:numPr>
        <w:spacing w:after="0"/>
        <w:rPr>
          <w:u w:val="single"/>
        </w:rPr>
      </w:pPr>
      <w:r w:rsidRPr="008A3552">
        <w:t>According to the article</w:t>
      </w:r>
      <w:r>
        <w:t>,</w:t>
      </w:r>
      <w:r w:rsidRPr="008A3552">
        <w:t xml:space="preserve"> who collects the physical evidence at a crime scene such as dried blood and fibers?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  <w:r>
        <w:t xml:space="preserve"> </w:t>
      </w:r>
      <w:r>
        <w:rPr>
          <w:color w:val="FF0000"/>
        </w:rPr>
        <w:t xml:space="preserve">    </w:t>
      </w:r>
      <w:r w:rsidRPr="00B52FC4">
        <w:rPr>
          <w:b/>
          <w:color w:val="FF0000"/>
        </w:rPr>
        <w:br/>
      </w:r>
    </w:p>
    <w:p w:rsidR="00D7657B" w:rsidRPr="00B52FC4" w:rsidRDefault="00D7657B" w:rsidP="00D7657B">
      <w:pPr>
        <w:numPr>
          <w:ilvl w:val="0"/>
          <w:numId w:val="3"/>
        </w:numPr>
        <w:spacing w:after="0"/>
        <w:rPr>
          <w:color w:val="FF0000"/>
        </w:rPr>
      </w:pPr>
      <w:r w:rsidRPr="008A3552">
        <w:t>Summarize how an investigation of a crime scene begins</w:t>
      </w:r>
      <w:r>
        <w:t>.</w:t>
      </w:r>
      <w:r w:rsidRPr="008A3552">
        <w:t xml:space="preserve"> Hint: There are 4 steps discussed. 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</w:p>
    <w:p w:rsidR="00D7657B" w:rsidRPr="008A3552" w:rsidRDefault="00D7657B" w:rsidP="00D7657B">
      <w:pPr>
        <w:spacing w:after="0"/>
        <w:ind w:left="360"/>
        <w:rPr>
          <w:u w:val="single"/>
        </w:rPr>
      </w:pPr>
    </w:p>
    <w:p w:rsidR="00D7657B" w:rsidRPr="008A3552" w:rsidRDefault="00D7657B" w:rsidP="00D7657B">
      <w:pPr>
        <w:numPr>
          <w:ilvl w:val="0"/>
          <w:numId w:val="3"/>
        </w:numPr>
        <w:spacing w:after="0"/>
      </w:pPr>
      <w:r w:rsidRPr="008A3552">
        <w:t xml:space="preserve"> What does securing the crime scene involve?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  <w:r>
        <w:t xml:space="preserve"> </w:t>
      </w:r>
      <w:r w:rsidRPr="00B52FC4">
        <w:rPr>
          <w:color w:val="FF0000"/>
        </w:rPr>
        <w:br/>
      </w:r>
    </w:p>
    <w:p w:rsidR="00D7657B" w:rsidRPr="008A3552" w:rsidRDefault="00D7657B" w:rsidP="00D7657B">
      <w:pPr>
        <w:numPr>
          <w:ilvl w:val="0"/>
          <w:numId w:val="3"/>
        </w:numPr>
        <w:spacing w:after="0"/>
      </w:pPr>
      <w:r w:rsidRPr="008A3552">
        <w:t xml:space="preserve">Once the crime scene is secure, who does the CSI get involved in order to obtain search warrants?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  <w:r>
        <w:br/>
      </w:r>
    </w:p>
    <w:p w:rsidR="00D7657B" w:rsidRPr="008A3552" w:rsidRDefault="00D7657B" w:rsidP="00D7657B">
      <w:pPr>
        <w:numPr>
          <w:ilvl w:val="0"/>
          <w:numId w:val="3"/>
        </w:numPr>
        <w:spacing w:after="0"/>
      </w:pPr>
      <w:r w:rsidRPr="008A3552">
        <w:t xml:space="preserve">Who is responsible for interviewing witnesses at the crime scene?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  <w:r>
        <w:br/>
      </w:r>
    </w:p>
    <w:p w:rsidR="00D7657B" w:rsidRPr="008A3552" w:rsidRDefault="00D7657B" w:rsidP="00D7657B">
      <w:pPr>
        <w:numPr>
          <w:ilvl w:val="0"/>
          <w:numId w:val="3"/>
        </w:numPr>
        <w:spacing w:after="0"/>
      </w:pPr>
      <w:r w:rsidRPr="008A3552">
        <w:t xml:space="preserve">What is the goal of crime scene documentation? </w:t>
      </w:r>
      <w:r w:rsidRPr="008A3552">
        <w:softHyphen/>
        <w:t xml:space="preserve">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  <w:r>
        <w:br/>
      </w:r>
    </w:p>
    <w:p w:rsidR="00D7657B" w:rsidRPr="00273641" w:rsidRDefault="00D7657B" w:rsidP="00D7657B">
      <w:pPr>
        <w:numPr>
          <w:ilvl w:val="0"/>
          <w:numId w:val="3"/>
        </w:numPr>
        <w:spacing w:after="0"/>
        <w:rPr>
          <w:color w:val="365F91"/>
        </w:rPr>
      </w:pPr>
      <w:r w:rsidRPr="008A3552">
        <w:t xml:space="preserve">What types of documentation does this article discuss? </w:t>
      </w:r>
      <w:r>
        <w:t xml:space="preserve"> 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  <w:r w:rsidRPr="00B52FC4">
        <w:rPr>
          <w:color w:val="FF0000"/>
        </w:rPr>
        <w:br/>
      </w:r>
    </w:p>
    <w:p w:rsidR="00D7657B" w:rsidRPr="00FF2821" w:rsidRDefault="00D7657B" w:rsidP="00D7657B">
      <w:pPr>
        <w:numPr>
          <w:ilvl w:val="0"/>
          <w:numId w:val="3"/>
        </w:numPr>
        <w:spacing w:after="0"/>
        <w:rPr>
          <w:color w:val="365F91"/>
        </w:rPr>
      </w:pPr>
      <w:r w:rsidRPr="008A3552">
        <w:t xml:space="preserve">What is the goal of sketches and name some details sketch artist might include? </w:t>
      </w:r>
      <w:r>
        <w:t xml:space="preserve">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  <w:r>
        <w:t xml:space="preserve"> </w:t>
      </w:r>
      <w:r>
        <w:br/>
      </w:r>
    </w:p>
    <w:p w:rsidR="00D7657B" w:rsidRPr="00FF2821" w:rsidRDefault="00D7657B" w:rsidP="00D7657B">
      <w:pPr>
        <w:numPr>
          <w:ilvl w:val="0"/>
          <w:numId w:val="3"/>
        </w:numPr>
        <w:spacing w:after="0"/>
        <w:rPr>
          <w:color w:val="365F91"/>
        </w:rPr>
      </w:pPr>
      <w:r w:rsidRPr="008A3552">
        <w:t xml:space="preserve">Who is responsible for cleaning up a crime scene once it has been processed? 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  <w:r w:rsidRPr="00B52FC4">
        <w:rPr>
          <w:color w:val="FF0000"/>
        </w:rPr>
        <w:br/>
      </w:r>
    </w:p>
    <w:p w:rsidR="00D7657B" w:rsidRPr="00C61F8D" w:rsidRDefault="00D7657B" w:rsidP="00D7657B">
      <w:pPr>
        <w:numPr>
          <w:ilvl w:val="0"/>
          <w:numId w:val="3"/>
        </w:numPr>
        <w:spacing w:after="0"/>
        <w:rPr>
          <w:color w:val="365F91"/>
        </w:rPr>
      </w:pPr>
      <w:r w:rsidRPr="008A3552">
        <w:t xml:space="preserve">List 4 types of evidence that may be found at a crime scene. 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  <w:r w:rsidRPr="00B52FC4">
        <w:rPr>
          <w:color w:val="FF0000"/>
        </w:rPr>
        <w:br/>
      </w:r>
    </w:p>
    <w:p w:rsidR="00D7657B" w:rsidRPr="00C61F8D" w:rsidRDefault="00D7657B" w:rsidP="00D7657B">
      <w:pPr>
        <w:numPr>
          <w:ilvl w:val="0"/>
          <w:numId w:val="3"/>
        </w:numPr>
        <w:spacing w:after="0"/>
        <w:rPr>
          <w:color w:val="365F91"/>
        </w:rPr>
      </w:pPr>
      <w:r w:rsidRPr="008A3552">
        <w:t xml:space="preserve">What two temperatures may be taken to help in estimating the time of death? </w:t>
      </w:r>
      <w:r>
        <w:t xml:space="preserve"> 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  <w:r>
        <w:br/>
      </w:r>
    </w:p>
    <w:p w:rsidR="00D7657B" w:rsidRPr="00C61F8D" w:rsidRDefault="00D7657B" w:rsidP="00D7657B">
      <w:pPr>
        <w:numPr>
          <w:ilvl w:val="0"/>
          <w:numId w:val="3"/>
        </w:numPr>
        <w:spacing w:after="0"/>
        <w:rPr>
          <w:color w:val="365F91"/>
        </w:rPr>
      </w:pPr>
      <w:r>
        <w:t>How is</w:t>
      </w:r>
      <w:r w:rsidRPr="008A3552">
        <w:t xml:space="preserve"> trace evidence preserved on the body? 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  <w:r w:rsidRPr="00B52FC4">
        <w:rPr>
          <w:color w:val="FF0000"/>
        </w:rPr>
        <w:br/>
      </w:r>
    </w:p>
    <w:p w:rsidR="00D7657B" w:rsidRPr="00C61F8D" w:rsidRDefault="00D7657B" w:rsidP="00D7657B">
      <w:pPr>
        <w:numPr>
          <w:ilvl w:val="0"/>
          <w:numId w:val="3"/>
        </w:numPr>
        <w:spacing w:after="0"/>
        <w:rPr>
          <w:color w:val="365F91"/>
        </w:rPr>
      </w:pPr>
      <w:r w:rsidRPr="008A3552">
        <w:t xml:space="preserve">Describe the 5 search methods discussed in this article. </w:t>
      </w:r>
      <w:r>
        <w:t xml:space="preserve"> </w:t>
      </w:r>
      <w:r>
        <w:rPr>
          <w:b/>
          <w:color w:val="FF0000"/>
        </w:rPr>
        <w:t xml:space="preserve">  </w:t>
      </w:r>
      <w:r>
        <w:br/>
        <w:t xml:space="preserve">Type 1: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</w:p>
    <w:p w:rsidR="00D7657B" w:rsidRPr="00C61F8D" w:rsidRDefault="00D7657B" w:rsidP="00D7657B">
      <w:pPr>
        <w:ind w:left="720"/>
        <w:rPr>
          <w:color w:val="365F91"/>
        </w:rPr>
      </w:pPr>
      <w:r>
        <w:t xml:space="preserve">Description: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</w:p>
    <w:p w:rsidR="00D7657B" w:rsidRPr="00C61F8D" w:rsidRDefault="00D7657B" w:rsidP="00D7657B">
      <w:pPr>
        <w:spacing w:after="0"/>
        <w:ind w:left="720"/>
        <w:rPr>
          <w:color w:val="365F91"/>
        </w:rPr>
      </w:pPr>
      <w:r>
        <w:br/>
        <w:t xml:space="preserve">Type 2: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</w:p>
    <w:p w:rsidR="00D7657B" w:rsidRPr="00C61F8D" w:rsidRDefault="00D7657B" w:rsidP="00D7657B">
      <w:pPr>
        <w:spacing w:after="0"/>
        <w:ind w:left="720"/>
        <w:rPr>
          <w:color w:val="365F91"/>
        </w:rPr>
      </w:pPr>
      <w:r>
        <w:t xml:space="preserve">Description: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</w:p>
    <w:p w:rsidR="00D7657B" w:rsidRDefault="00D7657B" w:rsidP="00D7657B">
      <w:pPr>
        <w:spacing w:after="0"/>
      </w:pPr>
    </w:p>
    <w:p w:rsidR="00912A06" w:rsidRDefault="00912A06" w:rsidP="00D7657B">
      <w:pPr>
        <w:spacing w:after="0"/>
        <w:ind w:left="720"/>
      </w:pPr>
    </w:p>
    <w:p w:rsidR="00D7657B" w:rsidRPr="00C61F8D" w:rsidRDefault="00D7657B" w:rsidP="00D7657B">
      <w:pPr>
        <w:spacing w:after="0"/>
        <w:ind w:left="720"/>
        <w:rPr>
          <w:color w:val="365F91"/>
        </w:rPr>
      </w:pPr>
      <w:r>
        <w:lastRenderedPageBreak/>
        <w:t xml:space="preserve">Type 3: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</w:p>
    <w:p w:rsidR="00D7657B" w:rsidRPr="00B52FC4" w:rsidRDefault="00D7657B" w:rsidP="00D7657B">
      <w:pPr>
        <w:spacing w:after="0"/>
        <w:ind w:left="720"/>
        <w:rPr>
          <w:color w:val="FF0000"/>
        </w:rPr>
      </w:pPr>
      <w:r>
        <w:t xml:space="preserve">Description: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</w:p>
    <w:p w:rsidR="00D7657B" w:rsidRDefault="00D7657B" w:rsidP="00D7657B">
      <w:pPr>
        <w:spacing w:after="0"/>
      </w:pPr>
    </w:p>
    <w:p w:rsidR="00912A06" w:rsidRDefault="00D7657B" w:rsidP="00D7657B">
      <w:pPr>
        <w:spacing w:after="0"/>
        <w:ind w:left="720"/>
      </w:pPr>
      <w:r>
        <w:t xml:space="preserve">Type 4: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</w:p>
    <w:p w:rsidR="00D7657B" w:rsidRPr="00C61F8D" w:rsidRDefault="00D7657B" w:rsidP="00D7657B">
      <w:pPr>
        <w:spacing w:after="0"/>
        <w:ind w:left="720"/>
        <w:rPr>
          <w:color w:val="365F91"/>
        </w:rPr>
      </w:pPr>
      <w:r>
        <w:t xml:space="preserve">Description: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</w:p>
    <w:p w:rsidR="00D7657B" w:rsidRDefault="00D7657B" w:rsidP="00D7657B">
      <w:pPr>
        <w:spacing w:after="0"/>
      </w:pPr>
    </w:p>
    <w:p w:rsidR="00912A06" w:rsidRDefault="00D7657B" w:rsidP="00D7657B">
      <w:pPr>
        <w:spacing w:after="0"/>
        <w:ind w:left="720"/>
      </w:pPr>
      <w:r>
        <w:t xml:space="preserve">Type 5: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</w:p>
    <w:p w:rsidR="00D7657B" w:rsidRPr="00B52FC4" w:rsidRDefault="00D7657B" w:rsidP="00D7657B">
      <w:pPr>
        <w:spacing w:after="0"/>
        <w:ind w:left="720"/>
        <w:rPr>
          <w:color w:val="FF0000"/>
        </w:rPr>
      </w:pPr>
      <w:r>
        <w:t xml:space="preserve">Description: </w:t>
      </w:r>
      <w:r w:rsidR="00912A06"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12A06" w:rsidRPr="00FA59A4">
        <w:rPr>
          <w:rFonts w:cs="Arial"/>
          <w:color w:val="0070C0"/>
          <w:u w:val="single"/>
        </w:rPr>
        <w:instrText xml:space="preserve"> FORMTEXT </w:instrText>
      </w:r>
      <w:r w:rsidR="00912A06" w:rsidRPr="00FA59A4">
        <w:rPr>
          <w:rFonts w:cs="Arial"/>
          <w:b/>
          <w:color w:val="0070C0"/>
          <w:u w:val="single"/>
        </w:rPr>
      </w:r>
      <w:r w:rsidR="00912A06" w:rsidRPr="00FA59A4">
        <w:rPr>
          <w:rFonts w:cs="Arial"/>
          <w:b/>
          <w:color w:val="0070C0"/>
          <w:u w:val="single"/>
        </w:rPr>
        <w:fldChar w:fldCharType="separate"/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noProof/>
          <w:color w:val="0070C0"/>
          <w:u w:val="single"/>
        </w:rPr>
        <w:t> </w:t>
      </w:r>
      <w:r w:rsidR="00912A06" w:rsidRPr="00FA59A4">
        <w:rPr>
          <w:rFonts w:cs="Arial"/>
          <w:b/>
          <w:color w:val="0070C0"/>
          <w:u w:val="single"/>
        </w:rPr>
        <w:fldChar w:fldCharType="end"/>
      </w:r>
    </w:p>
    <w:p w:rsidR="00A17FAE" w:rsidRDefault="00A17FAE" w:rsidP="00D7657B">
      <w:pPr>
        <w:rPr>
          <w:rStyle w:val="Strong"/>
          <w:b w:val="0"/>
        </w:rPr>
      </w:pPr>
    </w:p>
    <w:p w:rsidR="003A4430" w:rsidRPr="00A17FAE" w:rsidRDefault="00A17FAE" w:rsidP="00D7657B">
      <w:pPr>
        <w:rPr>
          <w:rStyle w:val="Strong"/>
          <w:b w:val="0"/>
        </w:rPr>
      </w:pPr>
      <w:r>
        <w:rPr>
          <w:rStyle w:val="Strong"/>
          <w:b w:val="0"/>
        </w:rPr>
        <w:t xml:space="preserve">14. </w:t>
      </w:r>
      <w:r>
        <w:rPr>
          <w:rFonts w:ascii="Georgia" w:hAnsi="Georgia"/>
        </w:rPr>
        <w:t>Describe how evidence is collected and preserved from a crime scene.  Give at least one example of how a type of evidence would be processed (collected, preserved, and the lab it would be sent to be analyzed).</w:t>
      </w:r>
      <w:r>
        <w:rPr>
          <w:rFonts w:ascii="Georgia" w:hAnsi="Georgia"/>
        </w:rPr>
        <w:t xml:space="preserve"> </w:t>
      </w:r>
      <w:r w:rsidRPr="00FA59A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59A4">
        <w:rPr>
          <w:rFonts w:cs="Arial"/>
          <w:color w:val="0070C0"/>
          <w:u w:val="single"/>
        </w:rPr>
        <w:instrText xml:space="preserve"> FORMTEXT </w:instrText>
      </w:r>
      <w:r w:rsidRPr="00FA59A4">
        <w:rPr>
          <w:rFonts w:cs="Arial"/>
          <w:b/>
          <w:color w:val="0070C0"/>
          <w:u w:val="single"/>
        </w:rPr>
      </w:r>
      <w:r w:rsidRPr="00FA59A4">
        <w:rPr>
          <w:rFonts w:cs="Arial"/>
          <w:b/>
          <w:color w:val="0070C0"/>
          <w:u w:val="single"/>
        </w:rPr>
        <w:fldChar w:fldCharType="separate"/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noProof/>
          <w:color w:val="0070C0"/>
          <w:u w:val="single"/>
        </w:rPr>
        <w:t> </w:t>
      </w:r>
      <w:r w:rsidRPr="00FA59A4">
        <w:rPr>
          <w:rFonts w:cs="Arial"/>
          <w:b/>
          <w:color w:val="0070C0"/>
          <w:u w:val="single"/>
        </w:rPr>
        <w:fldChar w:fldCharType="end"/>
      </w:r>
      <w:bookmarkStart w:id="0" w:name="_GoBack"/>
      <w:bookmarkEnd w:id="0"/>
    </w:p>
    <w:sectPr w:rsidR="003A4430" w:rsidRPr="00A17FAE" w:rsidSect="00912A06">
      <w:type w:val="continuous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D59"/>
    <w:multiLevelType w:val="hybridMultilevel"/>
    <w:tmpl w:val="455EA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655BD"/>
    <w:rsid w:val="004B47DD"/>
    <w:rsid w:val="005033C6"/>
    <w:rsid w:val="00525A3A"/>
    <w:rsid w:val="0063711B"/>
    <w:rsid w:val="00644BDA"/>
    <w:rsid w:val="006E2340"/>
    <w:rsid w:val="007A1BE9"/>
    <w:rsid w:val="008A5BB1"/>
    <w:rsid w:val="00912A06"/>
    <w:rsid w:val="009D5192"/>
    <w:rsid w:val="00A17FAE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D7657B"/>
    <w:rsid w:val="00FA59A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655B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655B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10</cp:revision>
  <dcterms:created xsi:type="dcterms:W3CDTF">2017-01-23T22:06:00Z</dcterms:created>
  <dcterms:modified xsi:type="dcterms:W3CDTF">2017-05-26T16:07:00Z</dcterms:modified>
</cp:coreProperties>
</file>