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rsidR="00BB60CD" w:rsidRPr="00525A3A" w:rsidRDefault="00BB60CD" w:rsidP="00BB60CD">
      <w:pPr>
        <w:pStyle w:val="NoSpacing"/>
        <w:rPr>
          <w:rFonts w:cs="Times New Roman"/>
          <w:b/>
          <w:sz w:val="24"/>
          <w:szCs w:val="24"/>
        </w:rPr>
      </w:pPr>
    </w:p>
    <w:p w:rsidR="00FE2C4B" w:rsidRDefault="00672CB9" w:rsidP="00672CB9">
      <w:pPr>
        <w:pStyle w:val="Title"/>
      </w:pPr>
      <w:r>
        <w:t>3.01 Water Properties Lab</w:t>
      </w:r>
    </w:p>
    <w:p w:rsidR="00672CB9" w:rsidRPr="00672CB9" w:rsidRDefault="00672CB9" w:rsidP="00672CB9">
      <w:pPr>
        <w:pStyle w:val="Heading1"/>
        <w:rPr>
          <w:rStyle w:val="Strong"/>
          <w:b/>
          <w:bCs/>
        </w:rPr>
      </w:pPr>
      <w:r>
        <w:t>You will need the following materials to complete this lab:</w:t>
      </w:r>
    </w:p>
    <w:p w:rsidR="00672CB9"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sidRPr="006263E6">
        <w:rPr>
          <w:rFonts w:eastAsia="Times New Roman" w:cs="Times New Roman"/>
          <w:color w:val="000000"/>
          <w:szCs w:val="24"/>
        </w:rPr>
        <w:t>Penny</w:t>
      </w:r>
    </w:p>
    <w:p w:rsidR="00672CB9" w:rsidRPr="006263E6"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Liquid dish detergent</w:t>
      </w:r>
    </w:p>
    <w:p w:rsidR="00672CB9" w:rsidRPr="006263E6"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 xml:space="preserve">A </w:t>
      </w:r>
      <w:r w:rsidRPr="006263E6">
        <w:rPr>
          <w:rFonts w:eastAsia="Times New Roman" w:cs="Times New Roman"/>
          <w:color w:val="000000"/>
          <w:szCs w:val="24"/>
        </w:rPr>
        <w:t>small tray with sides to catch any spilled water (</w:t>
      </w:r>
      <w:r>
        <w:rPr>
          <w:rFonts w:eastAsia="Times New Roman" w:cs="Times New Roman"/>
          <w:color w:val="000000"/>
          <w:szCs w:val="24"/>
        </w:rPr>
        <w:t xml:space="preserve">a </w:t>
      </w:r>
      <w:r w:rsidRPr="006263E6">
        <w:rPr>
          <w:rFonts w:eastAsia="Times New Roman" w:cs="Times New Roman"/>
          <w:color w:val="000000"/>
          <w:szCs w:val="24"/>
        </w:rPr>
        <w:t>pie plate should do)</w:t>
      </w:r>
    </w:p>
    <w:p w:rsidR="00672CB9" w:rsidRPr="006263E6"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 xml:space="preserve">A </w:t>
      </w:r>
      <w:r w:rsidRPr="006263E6">
        <w:rPr>
          <w:rFonts w:eastAsia="Times New Roman" w:cs="Times New Roman"/>
          <w:color w:val="000000"/>
          <w:szCs w:val="24"/>
        </w:rPr>
        <w:t>container of tap water</w:t>
      </w:r>
    </w:p>
    <w:p w:rsidR="00672CB9" w:rsidRPr="006263E6"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P</w:t>
      </w:r>
      <w:r w:rsidRPr="006263E6">
        <w:rPr>
          <w:rFonts w:eastAsia="Times New Roman" w:cs="Times New Roman"/>
          <w:color w:val="000000"/>
          <w:szCs w:val="24"/>
        </w:rPr>
        <w:t>aper clips (metal)</w:t>
      </w:r>
    </w:p>
    <w:p w:rsidR="00672CB9" w:rsidRPr="006263E6"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 xml:space="preserve">An </w:t>
      </w:r>
      <w:r w:rsidRPr="006263E6">
        <w:rPr>
          <w:rFonts w:eastAsia="Times New Roman" w:cs="Times New Roman"/>
          <w:color w:val="000000"/>
          <w:szCs w:val="24"/>
        </w:rPr>
        <w:t>8 oz</w:t>
      </w:r>
      <w:r>
        <w:rPr>
          <w:rFonts w:eastAsia="Times New Roman" w:cs="Times New Roman"/>
          <w:color w:val="000000"/>
          <w:szCs w:val="24"/>
        </w:rPr>
        <w:t>.</w:t>
      </w:r>
      <w:r w:rsidRPr="006263E6">
        <w:rPr>
          <w:rFonts w:eastAsia="Times New Roman" w:cs="Times New Roman"/>
          <w:color w:val="000000"/>
          <w:szCs w:val="24"/>
        </w:rPr>
        <w:t xml:space="preserve"> cup or slightly larger</w:t>
      </w:r>
    </w:p>
    <w:p w:rsidR="00672CB9" w:rsidRPr="006263E6"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sidRPr="006263E6">
        <w:rPr>
          <w:rFonts w:eastAsia="Times New Roman" w:cs="Times New Roman"/>
          <w:color w:val="000000"/>
          <w:szCs w:val="24"/>
        </w:rPr>
        <w:t>Dropper</w:t>
      </w:r>
      <w:r>
        <w:rPr>
          <w:rFonts w:eastAsia="Times New Roman" w:cs="Times New Roman"/>
          <w:color w:val="000000"/>
          <w:szCs w:val="24"/>
        </w:rPr>
        <w:t xml:space="preserve">/pipette </w:t>
      </w:r>
    </w:p>
    <w:p w:rsidR="00672CB9" w:rsidRPr="006263E6"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A p</w:t>
      </w:r>
      <w:r w:rsidRPr="006263E6">
        <w:rPr>
          <w:rFonts w:eastAsia="Times New Roman" w:cs="Times New Roman"/>
          <w:color w:val="000000"/>
          <w:szCs w:val="24"/>
        </w:rPr>
        <w:t>ermanent marker</w:t>
      </w:r>
    </w:p>
    <w:p w:rsidR="00672CB9" w:rsidRPr="006263E6"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O</w:t>
      </w:r>
      <w:r w:rsidRPr="006263E6">
        <w:rPr>
          <w:rFonts w:eastAsia="Times New Roman" w:cs="Times New Roman"/>
          <w:color w:val="000000"/>
          <w:szCs w:val="24"/>
        </w:rPr>
        <w:t>ne sheet of clean copy paper (can be colored if necessary)</w:t>
      </w:r>
    </w:p>
    <w:p w:rsidR="00672CB9" w:rsidRPr="006263E6"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S</w:t>
      </w:r>
      <w:r w:rsidRPr="006263E6">
        <w:rPr>
          <w:rFonts w:eastAsia="Times New Roman" w:cs="Times New Roman"/>
          <w:color w:val="000000"/>
          <w:szCs w:val="24"/>
        </w:rPr>
        <w:t>cissors</w:t>
      </w:r>
    </w:p>
    <w:p w:rsidR="00672CB9" w:rsidRPr="006263E6"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R</w:t>
      </w:r>
      <w:r w:rsidRPr="006263E6">
        <w:rPr>
          <w:rFonts w:eastAsia="Times New Roman" w:cs="Times New Roman"/>
          <w:color w:val="000000"/>
          <w:szCs w:val="24"/>
        </w:rPr>
        <w:t>uler</w:t>
      </w:r>
    </w:p>
    <w:p w:rsidR="00672CB9" w:rsidRPr="006263E6" w:rsidRDefault="00672CB9" w:rsidP="00672CB9">
      <w:pPr>
        <w:numPr>
          <w:ilvl w:val="0"/>
          <w:numId w:val="2"/>
        </w:numPr>
        <w:shd w:val="clear" w:color="auto" w:fill="FFFFFF"/>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 xml:space="preserve">Timer (a clock, </w:t>
      </w:r>
      <w:r w:rsidRPr="006263E6">
        <w:rPr>
          <w:rFonts w:eastAsia="Times New Roman" w:cs="Times New Roman"/>
          <w:color w:val="000000"/>
          <w:szCs w:val="24"/>
        </w:rPr>
        <w:t>watch</w:t>
      </w:r>
      <w:r>
        <w:rPr>
          <w:rFonts w:eastAsia="Times New Roman" w:cs="Times New Roman"/>
          <w:color w:val="000000"/>
          <w:szCs w:val="24"/>
        </w:rPr>
        <w:t>, or cell phone timer</w:t>
      </w:r>
      <w:r w:rsidRPr="006263E6">
        <w:rPr>
          <w:rFonts w:eastAsia="Times New Roman" w:cs="Times New Roman"/>
          <w:color w:val="000000"/>
          <w:szCs w:val="24"/>
        </w:rPr>
        <w:t xml:space="preserve"> should do)</w:t>
      </w:r>
    </w:p>
    <w:p w:rsidR="00672CB9" w:rsidRDefault="00672CB9" w:rsidP="004C195A">
      <w:pPr>
        <w:pStyle w:val="NoSpacing"/>
        <w:rPr>
          <w:rStyle w:val="Strong"/>
          <w:sz w:val="24"/>
        </w:rPr>
      </w:pPr>
      <w:r w:rsidRPr="00672CB9">
        <w:rPr>
          <w:rStyle w:val="Strong"/>
          <w:sz w:val="24"/>
        </w:rPr>
        <w:t xml:space="preserve">Directions Part A: Complete the following procedures, fill in the table, and answer the question. </w:t>
      </w:r>
    </w:p>
    <w:p w:rsidR="00672CB9" w:rsidRDefault="00672CB9" w:rsidP="004C195A">
      <w:pPr>
        <w:pStyle w:val="NoSpacing"/>
        <w:rPr>
          <w:rStyle w:val="Strong"/>
          <w:sz w:val="24"/>
        </w:rPr>
      </w:pPr>
    </w:p>
    <w:p w:rsidR="00672CB9" w:rsidRPr="00672CB9" w:rsidRDefault="00672CB9" w:rsidP="00672CB9">
      <w:pPr>
        <w:spacing w:line="240" w:lineRule="auto"/>
      </w:pPr>
      <w:r>
        <w:rPr>
          <w:sz w:val="22"/>
        </w:rPr>
        <w:t xml:space="preserve">1. </w:t>
      </w:r>
      <w:r w:rsidRPr="00672CB9">
        <w:t>From your materials, grab a penny, tray, dropper, and container of water.</w:t>
      </w:r>
    </w:p>
    <w:p w:rsidR="00672CB9" w:rsidRPr="00672CB9" w:rsidRDefault="00672CB9" w:rsidP="00672CB9">
      <w:pPr>
        <w:spacing w:line="240" w:lineRule="auto"/>
      </w:pPr>
      <w:r>
        <w:t xml:space="preserve">2. </w:t>
      </w:r>
      <w:r w:rsidRPr="00672CB9">
        <w:t>Predict how many droplets of water will fit on the top of your penny and record your number in the table below.</w:t>
      </w:r>
    </w:p>
    <w:p w:rsidR="00672CB9" w:rsidRPr="00672CB9" w:rsidRDefault="00672CB9" w:rsidP="00672CB9">
      <w:pPr>
        <w:spacing w:line="240" w:lineRule="auto"/>
      </w:pPr>
      <w:r w:rsidRPr="00672CB9">
        <w:t>3.</w:t>
      </w:r>
      <w:r>
        <w:t xml:space="preserve"> </w:t>
      </w:r>
      <w:r w:rsidRPr="00672CB9">
        <w:t>Place your penny in the middle of a tray to contain any water that may spill.</w:t>
      </w:r>
    </w:p>
    <w:p w:rsidR="00672CB9" w:rsidRPr="00672CB9" w:rsidRDefault="00672CB9" w:rsidP="00672CB9">
      <w:pPr>
        <w:spacing w:line="240" w:lineRule="auto"/>
      </w:pPr>
      <w:r w:rsidRPr="00672CB9">
        <w:t>4.</w:t>
      </w:r>
      <w:r>
        <w:t xml:space="preserve"> </w:t>
      </w:r>
      <w:r w:rsidRPr="00672CB9">
        <w:t>Fill the dropper with water.</w:t>
      </w:r>
    </w:p>
    <w:p w:rsidR="00672CB9" w:rsidRPr="00672CB9" w:rsidRDefault="00672CB9" w:rsidP="00672CB9">
      <w:pPr>
        <w:spacing w:line="240" w:lineRule="auto"/>
      </w:pPr>
      <w:r w:rsidRPr="00672CB9">
        <w:t>5.</w:t>
      </w:r>
      <w:r>
        <w:t xml:space="preserve"> </w:t>
      </w:r>
      <w:r w:rsidRPr="00672CB9">
        <w:t>Continue to place water drop-by-drop onto your penny until it spills over.</w:t>
      </w:r>
    </w:p>
    <w:p w:rsidR="00672CB9" w:rsidRDefault="00672CB9" w:rsidP="00672CB9">
      <w:pPr>
        <w:spacing w:line="240" w:lineRule="auto"/>
      </w:pPr>
      <w:r w:rsidRPr="00672CB9">
        <w:t>6.</w:t>
      </w:r>
      <w:r>
        <w:t xml:space="preserve"> </w:t>
      </w:r>
      <w:r w:rsidRPr="00672CB9">
        <w:t xml:space="preserve">Record how many drops fit on your penny in the table </w:t>
      </w:r>
      <w:proofErr w:type="gramStart"/>
      <w:r w:rsidRPr="00672CB9">
        <w:t>below.</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2952"/>
      </w:tblGrid>
      <w:tr w:rsidR="00672CB9" w:rsidRPr="00672CB9" w:rsidTr="00F14F38">
        <w:tc>
          <w:tcPr>
            <w:tcW w:w="3130" w:type="dxa"/>
            <w:vAlign w:val="center"/>
          </w:tcPr>
          <w:p w:rsidR="00672CB9" w:rsidRPr="00672CB9" w:rsidRDefault="00672CB9" w:rsidP="00672CB9">
            <w:pPr>
              <w:rPr>
                <w:b/>
                <w:szCs w:val="24"/>
              </w:rPr>
            </w:pPr>
            <w:r w:rsidRPr="00672CB9">
              <w:rPr>
                <w:b/>
                <w:szCs w:val="24"/>
              </w:rPr>
              <w:t>Number of drops predicted</w:t>
            </w:r>
          </w:p>
        </w:tc>
        <w:tc>
          <w:tcPr>
            <w:tcW w:w="2952" w:type="dxa"/>
            <w:vAlign w:val="center"/>
          </w:tcPr>
          <w:p w:rsidR="00672CB9" w:rsidRPr="00672CB9" w:rsidRDefault="00BF47EA" w:rsidP="00672CB9">
            <w:pPr>
              <w:rPr>
                <w:szCs w:val="24"/>
                <w:u w:val="single"/>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672CB9" w:rsidRPr="00672CB9" w:rsidTr="00F14F38">
        <w:tc>
          <w:tcPr>
            <w:tcW w:w="3130" w:type="dxa"/>
            <w:vAlign w:val="center"/>
          </w:tcPr>
          <w:p w:rsidR="00672CB9" w:rsidRPr="00672CB9" w:rsidRDefault="00672CB9" w:rsidP="00672CB9">
            <w:pPr>
              <w:rPr>
                <w:b/>
                <w:szCs w:val="24"/>
              </w:rPr>
            </w:pPr>
            <w:r w:rsidRPr="00672CB9">
              <w:rPr>
                <w:b/>
                <w:szCs w:val="24"/>
              </w:rPr>
              <w:t>Actual number of drops</w:t>
            </w:r>
          </w:p>
        </w:tc>
        <w:tc>
          <w:tcPr>
            <w:tcW w:w="2952" w:type="dxa"/>
            <w:vAlign w:val="center"/>
          </w:tcPr>
          <w:p w:rsidR="00672CB9" w:rsidRPr="00672CB9" w:rsidRDefault="00BF47EA" w:rsidP="00672CB9">
            <w:pPr>
              <w:rPr>
                <w:szCs w:val="24"/>
                <w:u w:val="single"/>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bl>
    <w:p w:rsidR="00672CB9" w:rsidRPr="00672CB9" w:rsidRDefault="00672CB9" w:rsidP="00672CB9">
      <w:pPr>
        <w:rPr>
          <w:szCs w:val="24"/>
        </w:rPr>
      </w:pPr>
    </w:p>
    <w:p w:rsidR="00A7700C" w:rsidRDefault="00672CB9" w:rsidP="00672CB9">
      <w:r w:rsidRPr="00672CB9">
        <w:lastRenderedPageBreak/>
        <w:t xml:space="preserve">The water you dropped onto your penny should have formed a rounded surface.  The reason this occurs is because of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r w:rsidRPr="00672CB9">
        <w:t>.  This property of water is what allows the water to stick together and not fall off easily.</w:t>
      </w:r>
    </w:p>
    <w:p w:rsidR="00672CB9" w:rsidRDefault="00672CB9" w:rsidP="00672CB9"/>
    <w:p w:rsidR="00672CB9" w:rsidRDefault="00672CB9" w:rsidP="00672CB9">
      <w:pPr>
        <w:rPr>
          <w:rStyle w:val="Strong"/>
        </w:rPr>
      </w:pPr>
      <w:r w:rsidRPr="00672CB9">
        <w:rPr>
          <w:rStyle w:val="Strong"/>
        </w:rPr>
        <w:t>Directions Part B: Complete the following procedures, fill in the table, and answer the questions. The steps look similar to Part A, but this time you are smearing liquid detergent on the face of the penny.</w:t>
      </w:r>
    </w:p>
    <w:p w:rsidR="00672CB9" w:rsidRDefault="00672CB9" w:rsidP="00672CB9">
      <w:pPr>
        <w:numPr>
          <w:ilvl w:val="0"/>
          <w:numId w:val="3"/>
        </w:numPr>
        <w:spacing w:before="100" w:beforeAutospacing="1" w:after="100" w:afterAutospacing="1" w:line="300" w:lineRule="atLeast"/>
        <w:rPr>
          <w:rFonts w:eastAsia="Times New Roman" w:cs="Times New Roman"/>
          <w:color w:val="000000"/>
          <w:szCs w:val="24"/>
        </w:rPr>
      </w:pPr>
      <w:r w:rsidRPr="006263E6">
        <w:rPr>
          <w:rFonts w:eastAsia="Times New Roman" w:cs="Times New Roman"/>
          <w:color w:val="000000"/>
          <w:szCs w:val="24"/>
        </w:rPr>
        <w:t>From your materials, grab a penny, tray, dropper, and container of water.</w:t>
      </w:r>
    </w:p>
    <w:p w:rsidR="00672CB9" w:rsidRPr="006263E6" w:rsidRDefault="00672CB9" w:rsidP="00672CB9">
      <w:pPr>
        <w:numPr>
          <w:ilvl w:val="0"/>
          <w:numId w:val="3"/>
        </w:numPr>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Smear a small drop of liquid dish detergent on the face of the penny.</w:t>
      </w:r>
    </w:p>
    <w:p w:rsidR="00672CB9" w:rsidRPr="006263E6" w:rsidRDefault="00672CB9" w:rsidP="00672CB9">
      <w:pPr>
        <w:numPr>
          <w:ilvl w:val="0"/>
          <w:numId w:val="3"/>
        </w:numPr>
        <w:spacing w:before="100" w:beforeAutospacing="1" w:after="100" w:afterAutospacing="1" w:line="300" w:lineRule="atLeast"/>
        <w:rPr>
          <w:rFonts w:eastAsia="Times New Roman" w:cs="Times New Roman"/>
          <w:color w:val="000000"/>
          <w:szCs w:val="24"/>
        </w:rPr>
      </w:pPr>
      <w:r w:rsidRPr="006263E6">
        <w:rPr>
          <w:rFonts w:eastAsia="Times New Roman" w:cs="Times New Roman"/>
          <w:color w:val="000000"/>
          <w:szCs w:val="24"/>
        </w:rPr>
        <w:t>Predict how many droplets of water will fit on the top of your penny and record your number</w:t>
      </w:r>
      <w:r>
        <w:rPr>
          <w:rFonts w:eastAsia="Times New Roman" w:cs="Times New Roman"/>
          <w:color w:val="000000"/>
          <w:szCs w:val="24"/>
        </w:rPr>
        <w:t xml:space="preserve"> in the table below</w:t>
      </w:r>
      <w:r w:rsidRPr="006263E6">
        <w:rPr>
          <w:rFonts w:eastAsia="Times New Roman" w:cs="Times New Roman"/>
          <w:color w:val="000000"/>
          <w:szCs w:val="24"/>
        </w:rPr>
        <w:t>.</w:t>
      </w:r>
    </w:p>
    <w:p w:rsidR="00672CB9" w:rsidRPr="006263E6" w:rsidRDefault="00672CB9" w:rsidP="00672CB9">
      <w:pPr>
        <w:numPr>
          <w:ilvl w:val="0"/>
          <w:numId w:val="3"/>
        </w:numPr>
        <w:spacing w:before="100" w:beforeAutospacing="1" w:after="100" w:afterAutospacing="1" w:line="300" w:lineRule="atLeast"/>
        <w:rPr>
          <w:rFonts w:eastAsia="Times New Roman" w:cs="Times New Roman"/>
          <w:color w:val="000000"/>
          <w:szCs w:val="24"/>
        </w:rPr>
      </w:pPr>
      <w:r w:rsidRPr="006263E6">
        <w:rPr>
          <w:rFonts w:eastAsia="Times New Roman" w:cs="Times New Roman"/>
          <w:color w:val="000000"/>
          <w:szCs w:val="24"/>
        </w:rPr>
        <w:t>Place your penny in the middle of a tray to contain any water that may spill.</w:t>
      </w:r>
    </w:p>
    <w:p w:rsidR="00672CB9" w:rsidRPr="006263E6" w:rsidRDefault="00672CB9" w:rsidP="00672CB9">
      <w:pPr>
        <w:numPr>
          <w:ilvl w:val="0"/>
          <w:numId w:val="3"/>
        </w:numPr>
        <w:spacing w:before="100" w:beforeAutospacing="1" w:after="100" w:afterAutospacing="1" w:line="300" w:lineRule="atLeast"/>
        <w:rPr>
          <w:rFonts w:eastAsia="Times New Roman" w:cs="Times New Roman"/>
          <w:color w:val="000000"/>
          <w:szCs w:val="24"/>
        </w:rPr>
      </w:pPr>
      <w:r w:rsidRPr="006263E6">
        <w:rPr>
          <w:rFonts w:eastAsia="Times New Roman" w:cs="Times New Roman"/>
          <w:color w:val="000000"/>
          <w:szCs w:val="24"/>
        </w:rPr>
        <w:t>Fill the dropper with water.</w:t>
      </w:r>
    </w:p>
    <w:p w:rsidR="00672CB9" w:rsidRPr="006263E6" w:rsidRDefault="00672CB9" w:rsidP="00672CB9">
      <w:pPr>
        <w:numPr>
          <w:ilvl w:val="0"/>
          <w:numId w:val="3"/>
        </w:numPr>
        <w:spacing w:before="100" w:beforeAutospacing="1" w:after="100" w:afterAutospacing="1" w:line="300" w:lineRule="atLeast"/>
        <w:rPr>
          <w:rFonts w:eastAsia="Times New Roman" w:cs="Times New Roman"/>
          <w:color w:val="000000"/>
          <w:szCs w:val="24"/>
        </w:rPr>
      </w:pPr>
      <w:r w:rsidRPr="006263E6">
        <w:rPr>
          <w:rFonts w:eastAsia="Times New Roman" w:cs="Times New Roman"/>
          <w:color w:val="000000"/>
          <w:szCs w:val="24"/>
        </w:rPr>
        <w:t>Continue to place water drop-by-drop onto your penny until it spills over.</w:t>
      </w:r>
    </w:p>
    <w:p w:rsidR="00672CB9" w:rsidRPr="00195C0D" w:rsidRDefault="00672CB9" w:rsidP="00672CB9">
      <w:pPr>
        <w:numPr>
          <w:ilvl w:val="0"/>
          <w:numId w:val="3"/>
        </w:numPr>
        <w:spacing w:before="100" w:beforeAutospacing="1" w:after="100" w:afterAutospacing="1" w:line="300" w:lineRule="atLeast"/>
        <w:rPr>
          <w:rFonts w:eastAsia="Times New Roman" w:cs="Times New Roman"/>
          <w:color w:val="000000"/>
          <w:szCs w:val="24"/>
        </w:rPr>
      </w:pPr>
      <w:r w:rsidRPr="006263E6">
        <w:rPr>
          <w:rFonts w:eastAsia="Times New Roman" w:cs="Times New Roman"/>
          <w:color w:val="000000"/>
          <w:szCs w:val="24"/>
        </w:rPr>
        <w:t>Record h</w:t>
      </w:r>
      <w:r>
        <w:rPr>
          <w:rFonts w:eastAsia="Times New Roman" w:cs="Times New Roman"/>
          <w:color w:val="000000"/>
          <w:szCs w:val="24"/>
        </w:rPr>
        <w:t xml:space="preserve">ow many drops fit on your penny in the table </w:t>
      </w:r>
      <w:proofErr w:type="gramStart"/>
      <w:r>
        <w:rPr>
          <w:rFonts w:eastAsia="Times New Roman" w:cs="Times New Roman"/>
          <w:color w:val="000000"/>
          <w:szCs w:val="24"/>
        </w:rPr>
        <w:t>below.</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2952"/>
      </w:tblGrid>
      <w:tr w:rsidR="00672CB9" w:rsidRPr="00672CB9" w:rsidTr="00F14F38">
        <w:tc>
          <w:tcPr>
            <w:tcW w:w="3130" w:type="dxa"/>
            <w:vAlign w:val="center"/>
          </w:tcPr>
          <w:p w:rsidR="00672CB9" w:rsidRPr="00672CB9" w:rsidRDefault="00672CB9" w:rsidP="00672CB9">
            <w:pPr>
              <w:rPr>
                <w:b/>
                <w:bCs/>
              </w:rPr>
            </w:pPr>
            <w:r w:rsidRPr="00672CB9">
              <w:rPr>
                <w:b/>
                <w:bCs/>
              </w:rPr>
              <w:t>Number of drops predicted</w:t>
            </w:r>
          </w:p>
        </w:tc>
        <w:tc>
          <w:tcPr>
            <w:tcW w:w="2952" w:type="dxa"/>
            <w:vAlign w:val="center"/>
          </w:tcPr>
          <w:p w:rsidR="00672CB9" w:rsidRPr="00BF47EA" w:rsidRDefault="00672CB9" w:rsidP="00672CB9">
            <w:pPr>
              <w:rPr>
                <w:bCs/>
                <w:u w:val="single"/>
              </w:rPr>
            </w:pPr>
            <w:r w:rsidRPr="00BF47EA">
              <w:rPr>
                <w:bCs/>
                <w:color w:val="0070C0"/>
                <w:u w:val="single"/>
              </w:rPr>
              <w:fldChar w:fldCharType="begin">
                <w:ffData>
                  <w:name w:val="Text1"/>
                  <w:enabled/>
                  <w:calcOnExit w:val="0"/>
                  <w:textInput/>
                </w:ffData>
              </w:fldChar>
            </w:r>
            <w:r w:rsidRPr="00BF47EA">
              <w:rPr>
                <w:bCs/>
                <w:color w:val="0070C0"/>
                <w:u w:val="single"/>
              </w:rPr>
              <w:instrText xml:space="preserve"> FORMTEXT </w:instrText>
            </w:r>
            <w:r w:rsidRPr="00BF47EA">
              <w:rPr>
                <w:bCs/>
                <w:color w:val="0070C0"/>
                <w:u w:val="single"/>
              </w:rPr>
            </w:r>
            <w:r w:rsidRPr="00BF47EA">
              <w:rPr>
                <w:bCs/>
                <w:color w:val="0070C0"/>
                <w:u w:val="single"/>
              </w:rPr>
              <w:fldChar w:fldCharType="separate"/>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fldChar w:fldCharType="end"/>
            </w:r>
          </w:p>
        </w:tc>
      </w:tr>
      <w:tr w:rsidR="00672CB9" w:rsidRPr="00672CB9" w:rsidTr="00F14F38">
        <w:tc>
          <w:tcPr>
            <w:tcW w:w="3130" w:type="dxa"/>
            <w:vAlign w:val="center"/>
          </w:tcPr>
          <w:p w:rsidR="00672CB9" w:rsidRPr="00672CB9" w:rsidRDefault="00672CB9" w:rsidP="00672CB9">
            <w:pPr>
              <w:rPr>
                <w:b/>
                <w:bCs/>
              </w:rPr>
            </w:pPr>
            <w:r w:rsidRPr="00672CB9">
              <w:rPr>
                <w:b/>
                <w:bCs/>
              </w:rPr>
              <w:t>Actual number of drops</w:t>
            </w:r>
          </w:p>
        </w:tc>
        <w:tc>
          <w:tcPr>
            <w:tcW w:w="2952" w:type="dxa"/>
            <w:vAlign w:val="center"/>
          </w:tcPr>
          <w:p w:rsidR="00672CB9" w:rsidRPr="00BF47EA" w:rsidRDefault="00672CB9" w:rsidP="00672CB9">
            <w:pPr>
              <w:rPr>
                <w:bCs/>
                <w:u w:val="single"/>
              </w:rPr>
            </w:pPr>
            <w:r w:rsidRPr="00BF47EA">
              <w:rPr>
                <w:bCs/>
                <w:color w:val="0070C0"/>
                <w:u w:val="single"/>
              </w:rPr>
              <w:fldChar w:fldCharType="begin">
                <w:ffData>
                  <w:name w:val="Text1"/>
                  <w:enabled/>
                  <w:calcOnExit w:val="0"/>
                  <w:textInput/>
                </w:ffData>
              </w:fldChar>
            </w:r>
            <w:r w:rsidRPr="00BF47EA">
              <w:rPr>
                <w:bCs/>
                <w:color w:val="0070C0"/>
                <w:u w:val="single"/>
              </w:rPr>
              <w:instrText xml:space="preserve"> FORMTEXT </w:instrText>
            </w:r>
            <w:r w:rsidRPr="00BF47EA">
              <w:rPr>
                <w:bCs/>
                <w:color w:val="0070C0"/>
                <w:u w:val="single"/>
              </w:rPr>
            </w:r>
            <w:r w:rsidRPr="00BF47EA">
              <w:rPr>
                <w:bCs/>
                <w:color w:val="0070C0"/>
                <w:u w:val="single"/>
              </w:rPr>
              <w:fldChar w:fldCharType="separate"/>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fldChar w:fldCharType="end"/>
            </w:r>
          </w:p>
        </w:tc>
      </w:tr>
    </w:tbl>
    <w:p w:rsidR="00672CB9" w:rsidRDefault="00672CB9" w:rsidP="00672CB9">
      <w:pPr>
        <w:rPr>
          <w:rStyle w:val="Strong"/>
        </w:rPr>
      </w:pPr>
    </w:p>
    <w:p w:rsidR="00672CB9" w:rsidRDefault="00672CB9" w:rsidP="00672CB9">
      <w:pPr>
        <w:rPr>
          <w:b/>
          <w:color w:val="0070C0"/>
        </w:rPr>
      </w:pPr>
      <w:r>
        <w:t xml:space="preserve">Did you predict the number of drops would be the same or different from Part A? Why or why not? </w:t>
      </w:r>
      <w:r w:rsidRPr="00BF47EA">
        <w:rPr>
          <w:b/>
          <w:color w:val="0070C0"/>
          <w:u w:val="single"/>
        </w:rPr>
        <w:fldChar w:fldCharType="begin">
          <w:ffData>
            <w:name w:val="Text1"/>
            <w:enabled/>
            <w:calcOnExit w:val="0"/>
            <w:textInput/>
          </w:ffData>
        </w:fldChar>
      </w:r>
      <w:r w:rsidRPr="00BF47EA">
        <w:rPr>
          <w:b/>
          <w:color w:val="0070C0"/>
          <w:u w:val="single"/>
        </w:rPr>
        <w:instrText xml:space="preserve"> FORMTEXT </w:instrText>
      </w:r>
      <w:r w:rsidRPr="00BF47EA">
        <w:rPr>
          <w:b/>
          <w:color w:val="0070C0"/>
          <w:u w:val="single"/>
        </w:rPr>
      </w:r>
      <w:r w:rsidRPr="00BF47EA">
        <w:rPr>
          <w:b/>
          <w:color w:val="0070C0"/>
          <w:u w:val="single"/>
        </w:rPr>
        <w:fldChar w:fldCharType="separate"/>
      </w:r>
      <w:r w:rsidRPr="00BF47EA">
        <w:rPr>
          <w:noProof/>
          <w:color w:val="0070C0"/>
          <w:u w:val="single"/>
        </w:rPr>
        <w:t> </w:t>
      </w:r>
      <w:r w:rsidRPr="00BF47EA">
        <w:rPr>
          <w:noProof/>
          <w:color w:val="0070C0"/>
          <w:u w:val="single"/>
        </w:rPr>
        <w:t> </w:t>
      </w:r>
      <w:r w:rsidRPr="00BF47EA">
        <w:rPr>
          <w:noProof/>
          <w:color w:val="0070C0"/>
          <w:u w:val="single"/>
        </w:rPr>
        <w:t> </w:t>
      </w:r>
      <w:r w:rsidRPr="00BF47EA">
        <w:rPr>
          <w:noProof/>
          <w:color w:val="0070C0"/>
          <w:u w:val="single"/>
        </w:rPr>
        <w:t> </w:t>
      </w:r>
      <w:r w:rsidRPr="00BF47EA">
        <w:rPr>
          <w:noProof/>
          <w:color w:val="0070C0"/>
          <w:u w:val="single"/>
        </w:rPr>
        <w:t> </w:t>
      </w:r>
      <w:r w:rsidRPr="00BF47EA">
        <w:rPr>
          <w:b/>
          <w:color w:val="0070C0"/>
          <w:u w:val="single"/>
        </w:rPr>
        <w:fldChar w:fldCharType="end"/>
      </w:r>
      <w:r w:rsidRPr="00672CB9">
        <w:rPr>
          <w:u w:val="single"/>
        </w:rPr>
        <w:t xml:space="preserve"> </w:t>
      </w:r>
      <w:r>
        <w:rPr>
          <w:b/>
          <w:color w:val="0070C0"/>
        </w:rPr>
        <w:t xml:space="preserve"> </w:t>
      </w:r>
    </w:p>
    <w:p w:rsidR="00672CB9" w:rsidRPr="00195C0D" w:rsidRDefault="00672CB9" w:rsidP="00672CB9">
      <w:r>
        <w:t xml:space="preserve">What caused the number of drops the penny could hold to be different in Part A and Part B? </w:t>
      </w:r>
      <w:r w:rsidRPr="00BF47EA">
        <w:rPr>
          <w:b/>
          <w:color w:val="0070C0"/>
          <w:u w:val="single"/>
        </w:rPr>
        <w:fldChar w:fldCharType="begin">
          <w:ffData>
            <w:name w:val="Text1"/>
            <w:enabled/>
            <w:calcOnExit w:val="0"/>
            <w:textInput/>
          </w:ffData>
        </w:fldChar>
      </w:r>
      <w:r w:rsidRPr="00BF47EA">
        <w:rPr>
          <w:b/>
          <w:color w:val="0070C0"/>
          <w:u w:val="single"/>
        </w:rPr>
        <w:instrText xml:space="preserve"> FORMTEXT </w:instrText>
      </w:r>
      <w:r w:rsidRPr="00BF47EA">
        <w:rPr>
          <w:b/>
          <w:color w:val="0070C0"/>
          <w:u w:val="single"/>
        </w:rPr>
      </w:r>
      <w:r w:rsidRPr="00BF47EA">
        <w:rPr>
          <w:b/>
          <w:color w:val="0070C0"/>
          <w:u w:val="single"/>
        </w:rPr>
        <w:fldChar w:fldCharType="separate"/>
      </w:r>
      <w:r w:rsidRPr="00BF47EA">
        <w:rPr>
          <w:noProof/>
          <w:color w:val="0070C0"/>
          <w:u w:val="single"/>
        </w:rPr>
        <w:t> </w:t>
      </w:r>
      <w:r w:rsidRPr="00BF47EA">
        <w:rPr>
          <w:noProof/>
          <w:color w:val="0070C0"/>
          <w:u w:val="single"/>
        </w:rPr>
        <w:t> </w:t>
      </w:r>
      <w:r w:rsidRPr="00BF47EA">
        <w:rPr>
          <w:noProof/>
          <w:color w:val="0070C0"/>
          <w:u w:val="single"/>
        </w:rPr>
        <w:t> </w:t>
      </w:r>
      <w:r w:rsidRPr="00BF47EA">
        <w:rPr>
          <w:noProof/>
          <w:color w:val="0070C0"/>
          <w:u w:val="single"/>
        </w:rPr>
        <w:t> </w:t>
      </w:r>
      <w:r w:rsidRPr="00BF47EA">
        <w:rPr>
          <w:noProof/>
          <w:color w:val="0070C0"/>
          <w:u w:val="single"/>
        </w:rPr>
        <w:t> </w:t>
      </w:r>
      <w:r w:rsidRPr="00BF47EA">
        <w:rPr>
          <w:b/>
          <w:color w:val="0070C0"/>
          <w:u w:val="single"/>
        </w:rPr>
        <w:fldChar w:fldCharType="end"/>
      </w:r>
    </w:p>
    <w:p w:rsidR="00672CB9" w:rsidRDefault="00672CB9" w:rsidP="00672CB9">
      <w:pPr>
        <w:rPr>
          <w:rStyle w:val="Strong"/>
        </w:rPr>
      </w:pPr>
      <w:r w:rsidRPr="00672CB9">
        <w:rPr>
          <w:rStyle w:val="Strong"/>
        </w:rPr>
        <w:t>Directions Part C: Complete the following procedures, record your measurements, and answer the question.</w:t>
      </w:r>
    </w:p>
    <w:p w:rsidR="00672CB9" w:rsidRPr="000D203C" w:rsidRDefault="00672CB9" w:rsidP="00672CB9">
      <w:pPr>
        <w:numPr>
          <w:ilvl w:val="0"/>
          <w:numId w:val="4"/>
        </w:numPr>
        <w:spacing w:before="100" w:beforeAutospacing="1" w:after="100" w:afterAutospacing="1" w:line="300" w:lineRule="atLeast"/>
        <w:rPr>
          <w:rFonts w:eastAsia="Times New Roman" w:cs="Times New Roman"/>
          <w:color w:val="000000"/>
          <w:szCs w:val="24"/>
        </w:rPr>
      </w:pPr>
      <w:r w:rsidRPr="000D203C">
        <w:rPr>
          <w:rFonts w:eastAsia="Times New Roman" w:cs="Times New Roman"/>
          <w:color w:val="000000"/>
          <w:szCs w:val="24"/>
        </w:rPr>
        <w:t>From</w:t>
      </w:r>
      <w:r>
        <w:rPr>
          <w:rFonts w:eastAsia="Times New Roman" w:cs="Times New Roman"/>
          <w:color w:val="000000"/>
          <w:szCs w:val="24"/>
        </w:rPr>
        <w:t xml:space="preserve"> your materials, grab a marker, one sheet of paper, scissors, a cup, a ruler, </w:t>
      </w:r>
      <w:proofErr w:type="gramStart"/>
      <w:r>
        <w:rPr>
          <w:rFonts w:eastAsia="Times New Roman" w:cs="Times New Roman"/>
          <w:color w:val="000000"/>
          <w:szCs w:val="24"/>
        </w:rPr>
        <w:t>a</w:t>
      </w:r>
      <w:proofErr w:type="gramEnd"/>
      <w:r>
        <w:rPr>
          <w:rFonts w:eastAsia="Times New Roman" w:cs="Times New Roman"/>
          <w:color w:val="000000"/>
          <w:szCs w:val="24"/>
        </w:rPr>
        <w:t xml:space="preserve"> </w:t>
      </w:r>
      <w:r w:rsidRPr="000D203C">
        <w:rPr>
          <w:rFonts w:eastAsia="Times New Roman" w:cs="Times New Roman"/>
          <w:color w:val="000000"/>
          <w:szCs w:val="24"/>
        </w:rPr>
        <w:t>container of tap water, timer, and</w:t>
      </w:r>
      <w:r>
        <w:rPr>
          <w:rFonts w:eastAsia="Times New Roman" w:cs="Times New Roman"/>
          <w:color w:val="000000"/>
          <w:szCs w:val="24"/>
        </w:rPr>
        <w:t xml:space="preserve"> a</w:t>
      </w:r>
      <w:r w:rsidRPr="000D203C">
        <w:rPr>
          <w:rFonts w:eastAsia="Times New Roman" w:cs="Times New Roman"/>
          <w:color w:val="000000"/>
          <w:szCs w:val="24"/>
        </w:rPr>
        <w:t xml:space="preserve"> tray.</w:t>
      </w:r>
    </w:p>
    <w:p w:rsidR="00672CB9" w:rsidRPr="000D203C" w:rsidRDefault="00672CB9" w:rsidP="00672CB9">
      <w:pPr>
        <w:numPr>
          <w:ilvl w:val="0"/>
          <w:numId w:val="4"/>
        </w:numPr>
        <w:spacing w:before="100" w:beforeAutospacing="1" w:after="100" w:afterAutospacing="1" w:line="300" w:lineRule="atLeast"/>
        <w:rPr>
          <w:rFonts w:eastAsia="Times New Roman" w:cs="Times New Roman"/>
          <w:color w:val="000000"/>
          <w:szCs w:val="24"/>
        </w:rPr>
      </w:pPr>
      <w:r>
        <w:rPr>
          <w:rFonts w:eastAsia="Times New Roman" w:cs="Times New Roman"/>
          <w:color w:val="000000"/>
          <w:szCs w:val="24"/>
        </w:rPr>
        <w:t xml:space="preserve">Cut a 1 inch </w:t>
      </w:r>
      <w:r w:rsidRPr="000D203C">
        <w:rPr>
          <w:rFonts w:eastAsia="Times New Roman" w:cs="Times New Roman"/>
          <w:color w:val="000000"/>
          <w:szCs w:val="24"/>
        </w:rPr>
        <w:t>strip (on short side unless your cup is very tall) from your clean copy paper.</w:t>
      </w:r>
    </w:p>
    <w:p w:rsidR="00672CB9" w:rsidRPr="000D203C" w:rsidRDefault="00672CB9" w:rsidP="00672CB9">
      <w:pPr>
        <w:numPr>
          <w:ilvl w:val="0"/>
          <w:numId w:val="4"/>
        </w:numPr>
        <w:spacing w:before="100" w:beforeAutospacing="1" w:after="100" w:afterAutospacing="1" w:line="300" w:lineRule="atLeast"/>
        <w:rPr>
          <w:rFonts w:eastAsia="Times New Roman" w:cs="Times New Roman"/>
          <w:color w:val="000000"/>
          <w:szCs w:val="24"/>
        </w:rPr>
      </w:pPr>
      <w:r w:rsidRPr="000D203C">
        <w:rPr>
          <w:rFonts w:eastAsia="Times New Roman" w:cs="Times New Roman"/>
          <w:color w:val="000000"/>
          <w:szCs w:val="24"/>
        </w:rPr>
        <w:t>Using your permanent marker, draw a line across the bottom about one inch from the end.</w:t>
      </w:r>
    </w:p>
    <w:p w:rsidR="00672CB9" w:rsidRPr="000D203C" w:rsidRDefault="00672CB9" w:rsidP="00672CB9">
      <w:pPr>
        <w:numPr>
          <w:ilvl w:val="0"/>
          <w:numId w:val="4"/>
        </w:numPr>
        <w:spacing w:before="100" w:beforeAutospacing="1" w:after="100" w:afterAutospacing="1" w:line="300" w:lineRule="atLeast"/>
        <w:rPr>
          <w:rFonts w:eastAsia="Times New Roman" w:cs="Times New Roman"/>
          <w:color w:val="000000"/>
          <w:szCs w:val="24"/>
        </w:rPr>
      </w:pPr>
      <w:r w:rsidRPr="000D203C">
        <w:rPr>
          <w:rFonts w:eastAsia="Times New Roman" w:cs="Times New Roman"/>
          <w:color w:val="000000"/>
          <w:szCs w:val="24"/>
        </w:rPr>
        <w:t>Fill your cup with tap water until it is ¼ full.</w:t>
      </w:r>
    </w:p>
    <w:p w:rsidR="00672CB9" w:rsidRPr="000D203C" w:rsidRDefault="00672CB9" w:rsidP="00672CB9">
      <w:pPr>
        <w:numPr>
          <w:ilvl w:val="0"/>
          <w:numId w:val="4"/>
        </w:numPr>
        <w:spacing w:before="100" w:beforeAutospacing="1" w:after="100" w:afterAutospacing="1" w:line="300" w:lineRule="atLeast"/>
        <w:rPr>
          <w:rFonts w:eastAsia="Times New Roman" w:cs="Times New Roman"/>
          <w:color w:val="000000"/>
          <w:szCs w:val="24"/>
        </w:rPr>
      </w:pPr>
      <w:r w:rsidRPr="000D203C">
        <w:rPr>
          <w:rFonts w:eastAsia="Times New Roman" w:cs="Times New Roman"/>
          <w:color w:val="000000"/>
          <w:szCs w:val="24"/>
        </w:rPr>
        <w:t>Place your strip (line side down) into the cup so that the end is completely immersed and the line is just above the water. Then, fold the paper so that it will remain in the same place by hanging on the cup.</w:t>
      </w:r>
    </w:p>
    <w:p w:rsidR="00672CB9" w:rsidRPr="00195C0D" w:rsidRDefault="00672CB9" w:rsidP="00672CB9">
      <w:pPr>
        <w:numPr>
          <w:ilvl w:val="0"/>
          <w:numId w:val="4"/>
        </w:numPr>
        <w:spacing w:before="100" w:beforeAutospacing="1" w:after="100" w:afterAutospacing="1" w:line="300" w:lineRule="atLeast"/>
        <w:rPr>
          <w:rFonts w:eastAsia="Times New Roman" w:cs="Times New Roman"/>
          <w:color w:val="000000"/>
          <w:szCs w:val="24"/>
        </w:rPr>
      </w:pPr>
      <w:r w:rsidRPr="000D203C">
        <w:rPr>
          <w:rFonts w:eastAsia="Times New Roman" w:cs="Times New Roman"/>
          <w:color w:val="000000"/>
          <w:szCs w:val="24"/>
        </w:rPr>
        <w:lastRenderedPageBreak/>
        <w:t>Start your timer and record your observations. As the water moves up the paper, measure its movement from your original line in 5 minute increments. When the water reaches the top of the paper, remove the paper.</w:t>
      </w:r>
    </w:p>
    <w:tbl>
      <w:tblPr>
        <w:tblW w:w="0" w:type="auto"/>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2160"/>
      </w:tblGrid>
      <w:tr w:rsidR="00672CB9" w:rsidRPr="00672CB9" w:rsidTr="00F14F38">
        <w:tc>
          <w:tcPr>
            <w:tcW w:w="1188" w:type="dxa"/>
            <w:vAlign w:val="center"/>
          </w:tcPr>
          <w:p w:rsidR="00672CB9" w:rsidRPr="00672CB9" w:rsidRDefault="00672CB9" w:rsidP="00672CB9">
            <w:pPr>
              <w:rPr>
                <w:b/>
                <w:bCs/>
              </w:rPr>
            </w:pPr>
            <w:r w:rsidRPr="00672CB9">
              <w:rPr>
                <w:b/>
                <w:bCs/>
              </w:rPr>
              <w:t>Time (minutes)</w:t>
            </w:r>
          </w:p>
        </w:tc>
        <w:tc>
          <w:tcPr>
            <w:tcW w:w="2160" w:type="dxa"/>
            <w:vAlign w:val="center"/>
          </w:tcPr>
          <w:p w:rsidR="00672CB9" w:rsidRPr="00672CB9" w:rsidRDefault="00672CB9" w:rsidP="00672CB9">
            <w:pPr>
              <w:rPr>
                <w:b/>
                <w:bCs/>
              </w:rPr>
            </w:pPr>
            <w:r w:rsidRPr="00672CB9">
              <w:rPr>
                <w:b/>
                <w:bCs/>
              </w:rPr>
              <w:t>Distance (inches)</w:t>
            </w:r>
          </w:p>
        </w:tc>
      </w:tr>
      <w:tr w:rsidR="00672CB9" w:rsidRPr="00672CB9" w:rsidTr="00F14F38">
        <w:tc>
          <w:tcPr>
            <w:tcW w:w="1188" w:type="dxa"/>
            <w:vAlign w:val="center"/>
          </w:tcPr>
          <w:p w:rsidR="00672CB9" w:rsidRPr="00672CB9" w:rsidRDefault="00672CB9" w:rsidP="00672CB9">
            <w:pPr>
              <w:rPr>
                <w:b/>
                <w:bCs/>
              </w:rPr>
            </w:pPr>
            <w:r w:rsidRPr="00672CB9">
              <w:rPr>
                <w:b/>
                <w:bCs/>
              </w:rPr>
              <w:t>0</w:t>
            </w:r>
          </w:p>
        </w:tc>
        <w:tc>
          <w:tcPr>
            <w:tcW w:w="2160" w:type="dxa"/>
            <w:vAlign w:val="center"/>
          </w:tcPr>
          <w:p w:rsidR="00672CB9" w:rsidRPr="00BF47EA" w:rsidRDefault="00672CB9" w:rsidP="00672CB9">
            <w:pPr>
              <w:rPr>
                <w:bCs/>
                <w:u w:val="single"/>
              </w:rPr>
            </w:pPr>
            <w:r w:rsidRPr="00BF47EA">
              <w:rPr>
                <w:bCs/>
                <w:color w:val="0070C0"/>
                <w:u w:val="single"/>
              </w:rPr>
              <w:fldChar w:fldCharType="begin">
                <w:ffData>
                  <w:name w:val="Text1"/>
                  <w:enabled/>
                  <w:calcOnExit w:val="0"/>
                  <w:textInput/>
                </w:ffData>
              </w:fldChar>
            </w:r>
            <w:r w:rsidRPr="00BF47EA">
              <w:rPr>
                <w:bCs/>
                <w:color w:val="0070C0"/>
                <w:u w:val="single"/>
              </w:rPr>
              <w:instrText xml:space="preserve"> FORMTEXT </w:instrText>
            </w:r>
            <w:r w:rsidRPr="00BF47EA">
              <w:rPr>
                <w:bCs/>
                <w:color w:val="0070C0"/>
                <w:u w:val="single"/>
              </w:rPr>
            </w:r>
            <w:r w:rsidRPr="00BF47EA">
              <w:rPr>
                <w:bCs/>
                <w:color w:val="0070C0"/>
                <w:u w:val="single"/>
              </w:rPr>
              <w:fldChar w:fldCharType="separate"/>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fldChar w:fldCharType="end"/>
            </w:r>
          </w:p>
        </w:tc>
      </w:tr>
      <w:tr w:rsidR="00672CB9" w:rsidRPr="00672CB9" w:rsidTr="00F14F38">
        <w:tc>
          <w:tcPr>
            <w:tcW w:w="1188" w:type="dxa"/>
            <w:vAlign w:val="center"/>
          </w:tcPr>
          <w:p w:rsidR="00672CB9" w:rsidRPr="00672CB9" w:rsidRDefault="00672CB9" w:rsidP="00672CB9">
            <w:pPr>
              <w:rPr>
                <w:b/>
                <w:bCs/>
              </w:rPr>
            </w:pPr>
            <w:r w:rsidRPr="00672CB9">
              <w:rPr>
                <w:b/>
                <w:bCs/>
              </w:rPr>
              <w:t>5</w:t>
            </w:r>
          </w:p>
        </w:tc>
        <w:tc>
          <w:tcPr>
            <w:tcW w:w="2160" w:type="dxa"/>
            <w:vAlign w:val="center"/>
          </w:tcPr>
          <w:p w:rsidR="00672CB9" w:rsidRPr="00BF47EA" w:rsidRDefault="00672CB9" w:rsidP="00672CB9">
            <w:pPr>
              <w:rPr>
                <w:bCs/>
                <w:u w:val="single"/>
              </w:rPr>
            </w:pPr>
            <w:r w:rsidRPr="00BF47EA">
              <w:rPr>
                <w:bCs/>
                <w:color w:val="0070C0"/>
                <w:u w:val="single"/>
              </w:rPr>
              <w:fldChar w:fldCharType="begin">
                <w:ffData>
                  <w:name w:val="Text1"/>
                  <w:enabled/>
                  <w:calcOnExit w:val="0"/>
                  <w:textInput/>
                </w:ffData>
              </w:fldChar>
            </w:r>
            <w:r w:rsidRPr="00BF47EA">
              <w:rPr>
                <w:bCs/>
                <w:color w:val="0070C0"/>
                <w:u w:val="single"/>
              </w:rPr>
              <w:instrText xml:space="preserve"> FORMTEXT </w:instrText>
            </w:r>
            <w:r w:rsidRPr="00BF47EA">
              <w:rPr>
                <w:bCs/>
                <w:color w:val="0070C0"/>
                <w:u w:val="single"/>
              </w:rPr>
            </w:r>
            <w:r w:rsidRPr="00BF47EA">
              <w:rPr>
                <w:bCs/>
                <w:color w:val="0070C0"/>
                <w:u w:val="single"/>
              </w:rPr>
              <w:fldChar w:fldCharType="separate"/>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fldChar w:fldCharType="end"/>
            </w:r>
          </w:p>
        </w:tc>
      </w:tr>
      <w:tr w:rsidR="00672CB9" w:rsidRPr="00672CB9" w:rsidTr="00F14F38">
        <w:tc>
          <w:tcPr>
            <w:tcW w:w="1188" w:type="dxa"/>
            <w:vAlign w:val="center"/>
          </w:tcPr>
          <w:p w:rsidR="00672CB9" w:rsidRPr="00672CB9" w:rsidRDefault="00672CB9" w:rsidP="00672CB9">
            <w:pPr>
              <w:rPr>
                <w:b/>
                <w:bCs/>
              </w:rPr>
            </w:pPr>
            <w:r w:rsidRPr="00672CB9">
              <w:rPr>
                <w:b/>
                <w:bCs/>
              </w:rPr>
              <w:t>10</w:t>
            </w:r>
          </w:p>
        </w:tc>
        <w:tc>
          <w:tcPr>
            <w:tcW w:w="2160" w:type="dxa"/>
            <w:vAlign w:val="center"/>
          </w:tcPr>
          <w:p w:rsidR="00672CB9" w:rsidRPr="00BF47EA" w:rsidRDefault="00672CB9" w:rsidP="00672CB9">
            <w:pPr>
              <w:rPr>
                <w:bCs/>
                <w:u w:val="single"/>
              </w:rPr>
            </w:pPr>
            <w:r w:rsidRPr="00BF47EA">
              <w:rPr>
                <w:bCs/>
                <w:color w:val="0070C0"/>
                <w:u w:val="single"/>
              </w:rPr>
              <w:fldChar w:fldCharType="begin">
                <w:ffData>
                  <w:name w:val="Text1"/>
                  <w:enabled/>
                  <w:calcOnExit w:val="0"/>
                  <w:textInput/>
                </w:ffData>
              </w:fldChar>
            </w:r>
            <w:r w:rsidRPr="00BF47EA">
              <w:rPr>
                <w:bCs/>
                <w:color w:val="0070C0"/>
                <w:u w:val="single"/>
              </w:rPr>
              <w:instrText xml:space="preserve"> FORMTEXT </w:instrText>
            </w:r>
            <w:r w:rsidRPr="00BF47EA">
              <w:rPr>
                <w:bCs/>
                <w:color w:val="0070C0"/>
                <w:u w:val="single"/>
              </w:rPr>
            </w:r>
            <w:r w:rsidRPr="00BF47EA">
              <w:rPr>
                <w:bCs/>
                <w:color w:val="0070C0"/>
                <w:u w:val="single"/>
              </w:rPr>
              <w:fldChar w:fldCharType="separate"/>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fldChar w:fldCharType="end"/>
            </w:r>
          </w:p>
        </w:tc>
      </w:tr>
      <w:tr w:rsidR="00672CB9" w:rsidRPr="00672CB9" w:rsidTr="00F14F38">
        <w:tc>
          <w:tcPr>
            <w:tcW w:w="1188" w:type="dxa"/>
            <w:vAlign w:val="center"/>
          </w:tcPr>
          <w:p w:rsidR="00672CB9" w:rsidRPr="00672CB9" w:rsidRDefault="00672CB9" w:rsidP="00672CB9">
            <w:pPr>
              <w:rPr>
                <w:b/>
                <w:bCs/>
              </w:rPr>
            </w:pPr>
            <w:r w:rsidRPr="00672CB9">
              <w:rPr>
                <w:b/>
                <w:bCs/>
              </w:rPr>
              <w:t>15</w:t>
            </w:r>
          </w:p>
        </w:tc>
        <w:tc>
          <w:tcPr>
            <w:tcW w:w="2160" w:type="dxa"/>
            <w:vAlign w:val="center"/>
          </w:tcPr>
          <w:p w:rsidR="00672CB9" w:rsidRPr="00BF47EA" w:rsidRDefault="00672CB9" w:rsidP="00672CB9">
            <w:pPr>
              <w:rPr>
                <w:bCs/>
                <w:u w:val="single"/>
              </w:rPr>
            </w:pPr>
            <w:r w:rsidRPr="00BF47EA">
              <w:rPr>
                <w:bCs/>
                <w:color w:val="0070C0"/>
                <w:u w:val="single"/>
              </w:rPr>
              <w:fldChar w:fldCharType="begin">
                <w:ffData>
                  <w:name w:val="Text1"/>
                  <w:enabled/>
                  <w:calcOnExit w:val="0"/>
                  <w:textInput/>
                </w:ffData>
              </w:fldChar>
            </w:r>
            <w:r w:rsidRPr="00BF47EA">
              <w:rPr>
                <w:bCs/>
                <w:color w:val="0070C0"/>
                <w:u w:val="single"/>
              </w:rPr>
              <w:instrText xml:space="preserve"> FORMTEXT </w:instrText>
            </w:r>
            <w:r w:rsidRPr="00BF47EA">
              <w:rPr>
                <w:bCs/>
                <w:color w:val="0070C0"/>
                <w:u w:val="single"/>
              </w:rPr>
            </w:r>
            <w:r w:rsidRPr="00BF47EA">
              <w:rPr>
                <w:bCs/>
                <w:color w:val="0070C0"/>
                <w:u w:val="single"/>
              </w:rPr>
              <w:fldChar w:fldCharType="separate"/>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fldChar w:fldCharType="end"/>
            </w:r>
          </w:p>
        </w:tc>
      </w:tr>
      <w:tr w:rsidR="00672CB9" w:rsidRPr="00672CB9" w:rsidTr="00F14F38">
        <w:tc>
          <w:tcPr>
            <w:tcW w:w="1188" w:type="dxa"/>
            <w:vAlign w:val="center"/>
          </w:tcPr>
          <w:p w:rsidR="00672CB9" w:rsidRPr="00672CB9" w:rsidRDefault="00672CB9" w:rsidP="00672CB9">
            <w:pPr>
              <w:rPr>
                <w:b/>
                <w:bCs/>
              </w:rPr>
            </w:pPr>
            <w:r w:rsidRPr="00672CB9">
              <w:rPr>
                <w:b/>
                <w:bCs/>
              </w:rPr>
              <w:t>20</w:t>
            </w:r>
          </w:p>
        </w:tc>
        <w:tc>
          <w:tcPr>
            <w:tcW w:w="2160" w:type="dxa"/>
            <w:vAlign w:val="center"/>
          </w:tcPr>
          <w:p w:rsidR="00672CB9" w:rsidRPr="00BF47EA" w:rsidRDefault="00672CB9" w:rsidP="00672CB9">
            <w:pPr>
              <w:rPr>
                <w:bCs/>
                <w:u w:val="single"/>
              </w:rPr>
            </w:pPr>
            <w:r w:rsidRPr="00BF47EA">
              <w:rPr>
                <w:bCs/>
                <w:color w:val="0070C0"/>
                <w:u w:val="single"/>
              </w:rPr>
              <w:fldChar w:fldCharType="begin">
                <w:ffData>
                  <w:name w:val="Text1"/>
                  <w:enabled/>
                  <w:calcOnExit w:val="0"/>
                  <w:textInput/>
                </w:ffData>
              </w:fldChar>
            </w:r>
            <w:r w:rsidRPr="00BF47EA">
              <w:rPr>
                <w:bCs/>
                <w:color w:val="0070C0"/>
                <w:u w:val="single"/>
              </w:rPr>
              <w:instrText xml:space="preserve"> FORMTEXT </w:instrText>
            </w:r>
            <w:r w:rsidRPr="00BF47EA">
              <w:rPr>
                <w:bCs/>
                <w:color w:val="0070C0"/>
                <w:u w:val="single"/>
              </w:rPr>
            </w:r>
            <w:r w:rsidRPr="00BF47EA">
              <w:rPr>
                <w:bCs/>
                <w:color w:val="0070C0"/>
                <w:u w:val="single"/>
              </w:rPr>
              <w:fldChar w:fldCharType="separate"/>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fldChar w:fldCharType="end"/>
            </w:r>
          </w:p>
        </w:tc>
      </w:tr>
      <w:tr w:rsidR="00672CB9" w:rsidRPr="00672CB9" w:rsidTr="00F14F38">
        <w:tc>
          <w:tcPr>
            <w:tcW w:w="1188" w:type="dxa"/>
            <w:vAlign w:val="center"/>
          </w:tcPr>
          <w:p w:rsidR="00672CB9" w:rsidRPr="00672CB9" w:rsidRDefault="00672CB9" w:rsidP="00672CB9">
            <w:pPr>
              <w:rPr>
                <w:b/>
                <w:bCs/>
              </w:rPr>
            </w:pPr>
            <w:r w:rsidRPr="00672CB9">
              <w:rPr>
                <w:b/>
                <w:bCs/>
              </w:rPr>
              <w:t>25</w:t>
            </w:r>
          </w:p>
        </w:tc>
        <w:tc>
          <w:tcPr>
            <w:tcW w:w="2160" w:type="dxa"/>
            <w:vAlign w:val="center"/>
          </w:tcPr>
          <w:p w:rsidR="00672CB9" w:rsidRPr="00BF47EA" w:rsidRDefault="00672CB9" w:rsidP="00672CB9">
            <w:pPr>
              <w:rPr>
                <w:bCs/>
                <w:u w:val="single"/>
              </w:rPr>
            </w:pPr>
            <w:r w:rsidRPr="00BF47EA">
              <w:rPr>
                <w:bCs/>
                <w:color w:val="0070C0"/>
                <w:u w:val="single"/>
              </w:rPr>
              <w:fldChar w:fldCharType="begin">
                <w:ffData>
                  <w:name w:val="Text1"/>
                  <w:enabled/>
                  <w:calcOnExit w:val="0"/>
                  <w:textInput/>
                </w:ffData>
              </w:fldChar>
            </w:r>
            <w:r w:rsidRPr="00BF47EA">
              <w:rPr>
                <w:bCs/>
                <w:color w:val="0070C0"/>
                <w:u w:val="single"/>
              </w:rPr>
              <w:instrText xml:space="preserve"> FORMTEXT </w:instrText>
            </w:r>
            <w:r w:rsidRPr="00BF47EA">
              <w:rPr>
                <w:bCs/>
                <w:color w:val="0070C0"/>
                <w:u w:val="single"/>
              </w:rPr>
            </w:r>
            <w:r w:rsidRPr="00BF47EA">
              <w:rPr>
                <w:bCs/>
                <w:color w:val="0070C0"/>
                <w:u w:val="single"/>
              </w:rPr>
              <w:fldChar w:fldCharType="separate"/>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fldChar w:fldCharType="end"/>
            </w:r>
          </w:p>
        </w:tc>
      </w:tr>
      <w:tr w:rsidR="00672CB9" w:rsidRPr="00672CB9" w:rsidTr="00F14F38">
        <w:tc>
          <w:tcPr>
            <w:tcW w:w="1188" w:type="dxa"/>
            <w:vAlign w:val="center"/>
          </w:tcPr>
          <w:p w:rsidR="00672CB9" w:rsidRPr="00672CB9" w:rsidRDefault="00672CB9" w:rsidP="00672CB9">
            <w:pPr>
              <w:rPr>
                <w:b/>
                <w:bCs/>
              </w:rPr>
            </w:pPr>
            <w:r w:rsidRPr="00672CB9">
              <w:rPr>
                <w:b/>
                <w:bCs/>
              </w:rPr>
              <w:t>30</w:t>
            </w:r>
          </w:p>
        </w:tc>
        <w:bookmarkStart w:id="0" w:name="_GoBack"/>
        <w:tc>
          <w:tcPr>
            <w:tcW w:w="2160" w:type="dxa"/>
            <w:vAlign w:val="center"/>
          </w:tcPr>
          <w:p w:rsidR="00672CB9" w:rsidRPr="00BF47EA" w:rsidRDefault="00672CB9" w:rsidP="00672CB9">
            <w:pPr>
              <w:rPr>
                <w:bCs/>
                <w:u w:val="single"/>
              </w:rPr>
            </w:pPr>
            <w:r w:rsidRPr="00BF47EA">
              <w:rPr>
                <w:bCs/>
                <w:color w:val="0070C0"/>
                <w:u w:val="single"/>
              </w:rPr>
              <w:fldChar w:fldCharType="begin">
                <w:ffData>
                  <w:name w:val="Text1"/>
                  <w:enabled/>
                  <w:calcOnExit w:val="0"/>
                  <w:textInput/>
                </w:ffData>
              </w:fldChar>
            </w:r>
            <w:r w:rsidRPr="00BF47EA">
              <w:rPr>
                <w:bCs/>
                <w:color w:val="0070C0"/>
                <w:u w:val="single"/>
              </w:rPr>
              <w:instrText xml:space="preserve"> FORMTEXT </w:instrText>
            </w:r>
            <w:r w:rsidRPr="00BF47EA">
              <w:rPr>
                <w:bCs/>
                <w:color w:val="0070C0"/>
                <w:u w:val="single"/>
              </w:rPr>
            </w:r>
            <w:r w:rsidRPr="00BF47EA">
              <w:rPr>
                <w:bCs/>
                <w:color w:val="0070C0"/>
                <w:u w:val="single"/>
              </w:rPr>
              <w:fldChar w:fldCharType="separate"/>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t> </w:t>
            </w:r>
            <w:r w:rsidRPr="00BF47EA">
              <w:rPr>
                <w:bCs/>
                <w:color w:val="0070C0"/>
                <w:u w:val="single"/>
              </w:rPr>
              <w:fldChar w:fldCharType="end"/>
            </w:r>
            <w:bookmarkEnd w:id="0"/>
          </w:p>
        </w:tc>
      </w:tr>
    </w:tbl>
    <w:p w:rsidR="00672CB9" w:rsidRDefault="00672CB9" w:rsidP="00672CB9">
      <w:pPr>
        <w:rPr>
          <w:rStyle w:val="Strong"/>
        </w:rPr>
      </w:pPr>
    </w:p>
    <w:p w:rsidR="00672CB9" w:rsidRPr="00672CB9" w:rsidRDefault="00672CB9" w:rsidP="00672CB9">
      <w:pPr>
        <w:ind w:left="360"/>
        <w:rPr>
          <w:rFonts w:cs="Times New Roman"/>
          <w:szCs w:val="24"/>
        </w:rPr>
      </w:pPr>
      <w:r>
        <w:rPr>
          <w:rFonts w:cs="Times New Roman"/>
          <w:szCs w:val="24"/>
        </w:rPr>
        <w:t xml:space="preserve">In this experiment, water </w:t>
      </w:r>
      <w:r w:rsidRPr="00195C0D">
        <w:rPr>
          <w:rFonts w:cs="Times New Roman"/>
          <w:i/>
          <w:szCs w:val="24"/>
        </w:rPr>
        <w:t>climbed</w:t>
      </w:r>
      <w:r>
        <w:rPr>
          <w:rFonts w:cs="Times New Roman"/>
          <w:szCs w:val="24"/>
        </w:rPr>
        <w:t xml:space="preserve"> </w:t>
      </w:r>
      <w:r w:rsidRPr="00195C0D">
        <w:rPr>
          <w:rFonts w:cs="Times New Roman"/>
          <w:szCs w:val="24"/>
        </w:rPr>
        <w:t xml:space="preserve">the paper.  This property of water is what allows plants to take up water and </w:t>
      </w:r>
      <w:r>
        <w:rPr>
          <w:rFonts w:cs="Times New Roman"/>
          <w:szCs w:val="24"/>
        </w:rPr>
        <w:t xml:space="preserve">nutrients through their roots. </w:t>
      </w:r>
      <w:r w:rsidRPr="00195C0D">
        <w:rPr>
          <w:rFonts w:cs="Times New Roman"/>
          <w:szCs w:val="24"/>
        </w:rPr>
        <w:t xml:space="preserve">This is </w:t>
      </w:r>
      <w:proofErr w:type="gramStart"/>
      <w:r w:rsidRPr="00195C0D">
        <w:rPr>
          <w:rFonts w:cs="Times New Roman"/>
          <w:szCs w:val="24"/>
        </w:rPr>
        <w:t>called</w:t>
      </w:r>
      <w:r>
        <w:rPr>
          <w:rFonts w:cs="Times New Roman"/>
          <w:szCs w:val="24"/>
        </w:rPr>
        <w:t xml:space="preserve">  </w:t>
      </w:r>
      <w:proofErr w:type="gramEnd"/>
      <w:r w:rsidRPr="00672CB9">
        <w:rPr>
          <w:rFonts w:eastAsia="Times New Roman" w:cs="Times New Roman"/>
          <w:color w:val="365F91"/>
          <w:szCs w:val="24"/>
          <w:u w:val="single"/>
        </w:rPr>
        <w:fldChar w:fldCharType="begin">
          <w:ffData>
            <w:name w:val="Text1"/>
            <w:enabled/>
            <w:calcOnExit w:val="0"/>
            <w:textInput/>
          </w:ffData>
        </w:fldChar>
      </w:r>
      <w:r w:rsidRPr="00672CB9">
        <w:rPr>
          <w:rFonts w:eastAsia="Times New Roman" w:cs="Times New Roman"/>
          <w:color w:val="365F91"/>
          <w:szCs w:val="24"/>
          <w:u w:val="single"/>
        </w:rPr>
        <w:instrText xml:space="preserve"> FORMTEXT </w:instrText>
      </w:r>
      <w:r w:rsidRPr="00672CB9">
        <w:rPr>
          <w:rFonts w:eastAsia="Times New Roman" w:cs="Times New Roman"/>
          <w:color w:val="365F91"/>
          <w:szCs w:val="24"/>
          <w:u w:val="single"/>
        </w:rPr>
      </w:r>
      <w:r w:rsidRPr="00672CB9">
        <w:rPr>
          <w:rFonts w:eastAsia="Times New Roman" w:cs="Times New Roman"/>
          <w:color w:val="365F91"/>
          <w:szCs w:val="24"/>
          <w:u w:val="single"/>
        </w:rPr>
        <w:fldChar w:fldCharType="separate"/>
      </w:r>
      <w:r w:rsidRPr="00672CB9">
        <w:rPr>
          <w:rFonts w:eastAsia="Times New Roman" w:cs="Times New Roman"/>
          <w:noProof/>
          <w:color w:val="365F91"/>
          <w:szCs w:val="24"/>
          <w:u w:val="single"/>
        </w:rPr>
        <w:t> </w:t>
      </w:r>
      <w:r w:rsidRPr="00672CB9">
        <w:rPr>
          <w:rFonts w:eastAsia="Times New Roman" w:cs="Times New Roman"/>
          <w:noProof/>
          <w:color w:val="365F91"/>
          <w:szCs w:val="24"/>
          <w:u w:val="single"/>
        </w:rPr>
        <w:t> </w:t>
      </w:r>
      <w:r w:rsidRPr="00672CB9">
        <w:rPr>
          <w:rFonts w:eastAsia="Times New Roman" w:cs="Times New Roman"/>
          <w:noProof/>
          <w:color w:val="365F91"/>
          <w:szCs w:val="24"/>
          <w:u w:val="single"/>
        </w:rPr>
        <w:t> </w:t>
      </w:r>
      <w:r w:rsidRPr="00672CB9">
        <w:rPr>
          <w:rFonts w:eastAsia="Times New Roman" w:cs="Times New Roman"/>
          <w:noProof/>
          <w:color w:val="365F91"/>
          <w:szCs w:val="24"/>
          <w:u w:val="single"/>
        </w:rPr>
        <w:t> </w:t>
      </w:r>
      <w:r w:rsidRPr="00672CB9">
        <w:rPr>
          <w:rFonts w:eastAsia="Times New Roman" w:cs="Times New Roman"/>
          <w:noProof/>
          <w:color w:val="365F91"/>
          <w:szCs w:val="24"/>
          <w:u w:val="single"/>
        </w:rPr>
        <w:t> </w:t>
      </w:r>
      <w:r w:rsidRPr="00672CB9">
        <w:rPr>
          <w:rFonts w:eastAsia="Times New Roman" w:cs="Times New Roman"/>
          <w:color w:val="365F91"/>
          <w:szCs w:val="24"/>
          <w:u w:val="single"/>
        </w:rPr>
        <w:fldChar w:fldCharType="end"/>
      </w:r>
      <w:r>
        <w:rPr>
          <w:rFonts w:cs="Times New Roman"/>
          <w:szCs w:val="24"/>
        </w:rPr>
        <w:t>.</w:t>
      </w:r>
    </w:p>
    <w:p w:rsidR="00672CB9" w:rsidRPr="00672CB9" w:rsidRDefault="00672CB9" w:rsidP="00672CB9">
      <w:pPr>
        <w:rPr>
          <w:rStyle w:val="Strong"/>
        </w:rPr>
      </w:pPr>
    </w:p>
    <w:sectPr w:rsidR="00672CB9" w:rsidRPr="00672CB9"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35AE"/>
    <w:multiLevelType w:val="multilevel"/>
    <w:tmpl w:val="1CB0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EF972B2"/>
    <w:multiLevelType w:val="multilevel"/>
    <w:tmpl w:val="1CB0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B366F7"/>
    <w:multiLevelType w:val="multilevel"/>
    <w:tmpl w:val="9C062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281C86"/>
    <w:rsid w:val="003259DA"/>
    <w:rsid w:val="004C195A"/>
    <w:rsid w:val="00525A3A"/>
    <w:rsid w:val="00556742"/>
    <w:rsid w:val="00672CB9"/>
    <w:rsid w:val="009178C2"/>
    <w:rsid w:val="009807D0"/>
    <w:rsid w:val="009D5192"/>
    <w:rsid w:val="00A27B1D"/>
    <w:rsid w:val="00A7700C"/>
    <w:rsid w:val="00B1098A"/>
    <w:rsid w:val="00B83431"/>
    <w:rsid w:val="00BB592F"/>
    <w:rsid w:val="00BB60CD"/>
    <w:rsid w:val="00BF47EA"/>
    <w:rsid w:val="00CB7383"/>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3</cp:revision>
  <dcterms:created xsi:type="dcterms:W3CDTF">2016-04-06T15:28:00Z</dcterms:created>
  <dcterms:modified xsi:type="dcterms:W3CDTF">2016-04-06T19:27:00Z</dcterms:modified>
</cp:coreProperties>
</file>