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5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B2F2F" w:rsidTr="00FB2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B2F2F" w:rsidRPr="00FB2F2F" w:rsidRDefault="00FB2F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2F2F">
              <w:rPr>
                <w:rFonts w:ascii="Times New Roman" w:hAnsi="Times New Roman" w:cs="Times New Roman"/>
                <w:sz w:val="32"/>
                <w:szCs w:val="32"/>
              </w:rPr>
              <w:t>10.01 Shakespeare’s Resume</w:t>
            </w:r>
          </w:p>
        </w:tc>
      </w:tr>
    </w:tbl>
    <w:p w:rsidR="00DE35BF" w:rsidRPr="0095142A" w:rsidRDefault="00DE35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616"/>
        <w:gridCol w:w="1595"/>
        <w:gridCol w:w="1580"/>
      </w:tblGrid>
      <w:tr w:rsidR="00471B16" w:rsidRPr="0095142A" w:rsidTr="00FB2F2F"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616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Needs Improvement</w:t>
            </w:r>
          </w:p>
        </w:tc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580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Comments / Score</w:t>
            </w:r>
          </w:p>
        </w:tc>
      </w:tr>
      <w:tr w:rsidR="00471B16" w:rsidRPr="0095142A" w:rsidTr="00FB2F2F">
        <w:tc>
          <w:tcPr>
            <w:tcW w:w="1595" w:type="dxa"/>
          </w:tcPr>
          <w:p w:rsidR="00471B16" w:rsidRPr="0095142A" w:rsidRDefault="009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Relevant, telling, quality details give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the reader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important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information that goes beyond the </w:t>
            </w:r>
          </w:p>
          <w:p w:rsidR="00471B16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obvious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or predictable.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relevant, but one key issue or portion of the character's </w:t>
            </w:r>
          </w:p>
          <w:p w:rsid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is unsupported. </w:t>
            </w:r>
          </w:p>
          <w:p w:rsidR="00471B16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616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relevant, but several key issues or portions of the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character's </w:t>
            </w:r>
          </w:p>
          <w:p w:rsidR="00471B16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is unsupported.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points)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typically unclear or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not related to the character's </w:t>
            </w:r>
          </w:p>
          <w:p w:rsidR="00471B16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points)</w:t>
            </w:r>
          </w:p>
        </w:tc>
        <w:tc>
          <w:tcPr>
            <w:tcW w:w="1580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16" w:rsidRPr="0095142A" w:rsidTr="00FB2F2F">
        <w:tc>
          <w:tcPr>
            <w:tcW w:w="1595" w:type="dxa"/>
          </w:tcPr>
          <w:p w:rsidR="00471B16" w:rsidRPr="0095142A" w:rsidRDefault="009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Organization 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typically unclear or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not related to the </w:t>
            </w:r>
            <w:r w:rsidR="00FB2F2F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's </w:t>
            </w:r>
          </w:p>
          <w:p w:rsidR="00471B16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typically unclear or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not related to </w:t>
            </w:r>
            <w:r w:rsidR="00FB2F2F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  <w:r w:rsidR="00FB2F2F" w:rsidRPr="0095142A">
              <w:rPr>
                <w:rFonts w:ascii="Times New Roman" w:hAnsi="Times New Roman" w:cs="Times New Roman"/>
                <w:sz w:val="24"/>
                <w:szCs w:val="24"/>
              </w:rPr>
              <w:t>'s</w:t>
            </w: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1B16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616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typically unclear or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not related to </w:t>
            </w:r>
            <w:r w:rsidR="00FB2F2F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  <w:r w:rsidR="00FB2F2F" w:rsidRPr="0095142A">
              <w:rPr>
                <w:rFonts w:ascii="Times New Roman" w:hAnsi="Times New Roman" w:cs="Times New Roman"/>
                <w:sz w:val="24"/>
                <w:szCs w:val="24"/>
              </w:rPr>
              <w:t>'s</w:t>
            </w:r>
          </w:p>
          <w:p w:rsidR="00471B16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qualificatio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points)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Supporting details and information are typically unclear or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not related to </w:t>
            </w:r>
            <w:r w:rsidR="00FB2F2F">
              <w:rPr>
                <w:rFonts w:ascii="Times New Roman" w:hAnsi="Times New Roman" w:cs="Times New Roman"/>
                <w:sz w:val="24"/>
                <w:szCs w:val="24"/>
              </w:rPr>
              <w:t>Shakespeare</w:t>
            </w:r>
            <w:r w:rsidR="00FB2F2F" w:rsidRPr="0095142A">
              <w:rPr>
                <w:rFonts w:ascii="Times New Roman" w:hAnsi="Times New Roman" w:cs="Times New Roman"/>
                <w:sz w:val="24"/>
                <w:szCs w:val="24"/>
              </w:rPr>
              <w:t>'s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points)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16" w:rsidRPr="0095142A" w:rsidRDefault="00471B16" w:rsidP="009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16" w:rsidRPr="0095142A" w:rsidTr="00FB2F2F"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595" w:type="dxa"/>
          </w:tcPr>
          <w:p w:rsid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Displays knowledge of effective resume writing techniques.</w:t>
            </w:r>
          </w:p>
          <w:p w:rsidR="00471B16" w:rsidRPr="0095142A" w:rsidRDefault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Complies with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almost all the </w:t>
            </w:r>
          </w:p>
          <w:p w:rsidR="00471B16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for a resume.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616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Complies with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several of the </w:t>
            </w:r>
          </w:p>
          <w:p w:rsid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for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resume.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points)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16" w:rsidRPr="0095142A" w:rsidRDefault="00471B16" w:rsidP="009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Complies with less than 75% of the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for a resume.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points)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16" w:rsidRPr="0095142A" w:rsidRDefault="00471B16" w:rsidP="009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16" w:rsidRPr="0095142A" w:rsidTr="00FB2F2F">
        <w:tc>
          <w:tcPr>
            <w:tcW w:w="1595" w:type="dxa"/>
          </w:tcPr>
          <w:p w:rsidR="00471B16" w:rsidRPr="0095142A" w:rsidRDefault="009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Mechanics</w:t>
            </w:r>
          </w:p>
        </w:tc>
        <w:tc>
          <w:tcPr>
            <w:tcW w:w="1595" w:type="dxa"/>
          </w:tcPr>
          <w:p w:rsidR="00471B16" w:rsidRPr="0095142A" w:rsidRDefault="0095142A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Writer makes no errors in grammar </w:t>
            </w:r>
            <w:r w:rsidR="00471B16"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or spelling that </w:t>
            </w:r>
          </w:p>
          <w:p w:rsidR="00471B16" w:rsidRPr="0095142A" w:rsidRDefault="0095142A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distract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the reader </w:t>
            </w:r>
            <w:r w:rsidR="00471B16"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from the content. </w:t>
            </w:r>
          </w:p>
          <w:p w:rsidR="00471B16" w:rsidRPr="0095142A" w:rsidRDefault="00471B16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Writer makes </w:t>
            </w:r>
            <w:r w:rsidR="0095142A"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errors in </w:t>
            </w:r>
          </w:p>
          <w:p w:rsidR="00471B16" w:rsidRDefault="00FB2F2F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capitalization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95142A"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punctuation, so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paper is </w:t>
            </w:r>
            <w:r w:rsidR="0095142A"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exceptionally easy </w:t>
            </w:r>
            <w:r w:rsidR="00471B16" w:rsidRPr="0095142A">
              <w:rPr>
                <w:rFonts w:ascii="Times New Roman" w:hAnsi="Times New Roman" w:cs="Times New Roman"/>
                <w:sz w:val="24"/>
                <w:szCs w:val="24"/>
              </w:rPr>
              <w:t>to read.</w:t>
            </w:r>
          </w:p>
          <w:p w:rsidR="0095142A" w:rsidRPr="0095142A" w:rsidRDefault="0095142A" w:rsidP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points)</w:t>
            </w: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Writer makes 1-2 errors in grammar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spelling that distract the reader from the </w:t>
            </w: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content. </w:t>
            </w:r>
          </w:p>
          <w:p w:rsidR="00471B16" w:rsidRDefault="00FB2F2F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Writer makes 1 or 2 errors in </w:t>
            </w:r>
            <w:bookmarkStart w:id="0" w:name="_GoBack"/>
            <w:bookmarkEnd w:id="0"/>
            <w:r w:rsidR="0095142A" w:rsidRPr="0095142A">
              <w:rPr>
                <w:rFonts w:ascii="Times New Roman" w:hAnsi="Times New Roman" w:cs="Times New Roman"/>
                <w:sz w:val="24"/>
                <w:szCs w:val="24"/>
              </w:rPr>
              <w:t>capitalization or punctuation, but the paper is still easy to read.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 points)</w:t>
            </w:r>
          </w:p>
        </w:tc>
        <w:tc>
          <w:tcPr>
            <w:tcW w:w="1616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Writer makes 3-4 errors in grammar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spelling that distract the reader from the </w:t>
            </w: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content.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Writer makes a few errors in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capitalization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and/or punctuation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that catch the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reader's attention and interrupt the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points)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16" w:rsidRPr="0095142A" w:rsidRDefault="00471B16" w:rsidP="0095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Writer makes more than 4 errors in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grammar or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spelling that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distract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the reader from </w:t>
            </w:r>
            <w:r w:rsidRPr="00951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content.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Writer makes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several errors in capitalization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and/or punctuation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that catch the 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reader's attention and greatly </w:t>
            </w:r>
          </w:p>
          <w:p w:rsidR="00471B16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>interrupt</w:t>
            </w:r>
            <w:proofErr w:type="gramEnd"/>
            <w:r w:rsidRPr="0095142A">
              <w:rPr>
                <w:rFonts w:ascii="Times New Roman" w:hAnsi="Times New Roman" w:cs="Times New Roman"/>
                <w:sz w:val="24"/>
                <w:szCs w:val="24"/>
              </w:rPr>
              <w:t xml:space="preserve"> the flow.</w:t>
            </w:r>
          </w:p>
          <w:p w:rsidR="0095142A" w:rsidRPr="0095142A" w:rsidRDefault="0095142A" w:rsidP="0095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points)</w:t>
            </w:r>
          </w:p>
        </w:tc>
        <w:tc>
          <w:tcPr>
            <w:tcW w:w="1580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16" w:rsidRPr="0095142A" w:rsidTr="00FB2F2F">
        <w:tc>
          <w:tcPr>
            <w:tcW w:w="1595" w:type="dxa"/>
          </w:tcPr>
          <w:p w:rsidR="00471B16" w:rsidRPr="0095142A" w:rsidRDefault="009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71B16" w:rsidRPr="0095142A" w:rsidRDefault="00471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71B16" w:rsidRPr="0095142A" w:rsidRDefault="00951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42A">
              <w:rPr>
                <w:rFonts w:ascii="Times New Roman" w:hAnsi="Times New Roman" w:cs="Times New Roman"/>
                <w:b/>
                <w:sz w:val="24"/>
                <w:szCs w:val="24"/>
              </w:rPr>
              <w:t>____/40 Points</w:t>
            </w:r>
          </w:p>
        </w:tc>
      </w:tr>
    </w:tbl>
    <w:p w:rsidR="00471B16" w:rsidRPr="0095142A" w:rsidRDefault="00471B16">
      <w:pPr>
        <w:rPr>
          <w:rFonts w:ascii="Times New Roman" w:hAnsi="Times New Roman" w:cs="Times New Roman"/>
          <w:sz w:val="24"/>
          <w:szCs w:val="24"/>
        </w:rPr>
      </w:pPr>
    </w:p>
    <w:sectPr w:rsidR="00471B16" w:rsidRPr="00951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16"/>
    <w:rsid w:val="00471B16"/>
    <w:rsid w:val="0095142A"/>
    <w:rsid w:val="00DE35BF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B2F2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FB2F2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2</cp:revision>
  <dcterms:created xsi:type="dcterms:W3CDTF">2014-09-02T19:33:00Z</dcterms:created>
  <dcterms:modified xsi:type="dcterms:W3CDTF">2014-09-24T13:51:00Z</dcterms:modified>
</cp:coreProperties>
</file>