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CB" w:rsidRPr="008943F5" w:rsidRDefault="009053CB" w:rsidP="006241A4">
      <w:pPr>
        <w:pStyle w:val="IntenseQuote"/>
        <w:ind w:hanging="936"/>
        <w:rPr>
          <w:rFonts w:ascii="Arial Black" w:hAnsi="Arial Black"/>
          <w:i w:val="0"/>
          <w:sz w:val="36"/>
          <w:szCs w:val="36"/>
        </w:rPr>
      </w:pPr>
      <w:r w:rsidRPr="008943F5">
        <w:rPr>
          <w:rFonts w:ascii="Arial Black" w:hAnsi="Arial Black"/>
          <w:i w:val="0"/>
          <w:sz w:val="36"/>
          <w:szCs w:val="36"/>
        </w:rPr>
        <w:t>6.05 Closing Arguments Rubric</w:t>
      </w:r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3"/>
        <w:gridCol w:w="1616"/>
        <w:gridCol w:w="1590"/>
        <w:gridCol w:w="1587"/>
      </w:tblGrid>
      <w:tr w:rsidR="009053CB" w:rsidRPr="008943F5" w:rsidTr="008943F5">
        <w:tc>
          <w:tcPr>
            <w:tcW w:w="1595" w:type="dxa"/>
          </w:tcPr>
          <w:p w:rsidR="009053CB" w:rsidRPr="007A4A84" w:rsidRDefault="009053CB" w:rsidP="007A4A8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053CB" w:rsidRPr="008943F5" w:rsidRDefault="009053CB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Excellent</w:t>
            </w:r>
          </w:p>
        </w:tc>
        <w:tc>
          <w:tcPr>
            <w:tcW w:w="1593" w:type="dxa"/>
          </w:tcPr>
          <w:p w:rsidR="009053CB" w:rsidRPr="008943F5" w:rsidRDefault="009053CB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</w:tc>
        <w:tc>
          <w:tcPr>
            <w:tcW w:w="1616" w:type="dxa"/>
          </w:tcPr>
          <w:p w:rsidR="009053CB" w:rsidRPr="008943F5" w:rsidRDefault="009053CB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Needs Improvement</w:t>
            </w:r>
          </w:p>
        </w:tc>
        <w:tc>
          <w:tcPr>
            <w:tcW w:w="1590" w:type="dxa"/>
          </w:tcPr>
          <w:p w:rsidR="009053CB" w:rsidRPr="008943F5" w:rsidRDefault="009053CB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Poor</w:t>
            </w:r>
          </w:p>
        </w:tc>
        <w:tc>
          <w:tcPr>
            <w:tcW w:w="1587" w:type="dxa"/>
          </w:tcPr>
          <w:p w:rsidR="009053CB" w:rsidRPr="008943F5" w:rsidRDefault="009053CB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Score / Comments</w:t>
            </w:r>
          </w:p>
        </w:tc>
      </w:tr>
      <w:tr w:rsidR="007A4A84" w:rsidRPr="007A4A84" w:rsidTr="008943F5">
        <w:tc>
          <w:tcPr>
            <w:tcW w:w="1595" w:type="dxa"/>
          </w:tcPr>
          <w:p w:rsidR="007A4A84" w:rsidRPr="008943F5" w:rsidRDefault="007A4A84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Attention Grabber / Hook</w:t>
            </w:r>
          </w:p>
        </w:tc>
        <w:tc>
          <w:tcPr>
            <w:tcW w:w="1595" w:type="dxa"/>
          </w:tcPr>
          <w:p w:rsidR="007A4A84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introductory paragraph has a strong hook or attention grabber that is appropriate for the audience. This could be a strong statement, a relevant quotation, statistic, or question addressed to the reader.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(10 points)</w:t>
            </w:r>
          </w:p>
        </w:tc>
        <w:tc>
          <w:tcPr>
            <w:tcW w:w="1593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introductory paragraph has a hook or attention grabber, but it is weak, rambling or inappropriate for the audience.</w:t>
            </w:r>
          </w:p>
          <w:p w:rsidR="007A4A84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(8 points)</w:t>
            </w:r>
          </w:p>
        </w:tc>
        <w:tc>
          <w:tcPr>
            <w:tcW w:w="1616" w:type="dxa"/>
          </w:tcPr>
          <w:p w:rsidR="007A4A84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author has an interesting</w:t>
            </w:r>
            <w:r w:rsid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introductory paragraph but the </w:t>
            </w: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connection to the topic is not clear.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(6 points)</w:t>
            </w:r>
          </w:p>
        </w:tc>
        <w:tc>
          <w:tcPr>
            <w:tcW w:w="1590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</w:t>
            </w:r>
            <w:r w:rsid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e introductory paragraph is not </w:t>
            </w: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interesting </w:t>
            </w:r>
            <w:r w:rsid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</w:t>
            </w: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relevant to the topic.</w:t>
            </w:r>
          </w:p>
          <w:p w:rsidR="007A4A84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(4 points)</w:t>
            </w:r>
          </w:p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9053CB" w:rsidRPr="007A4A84" w:rsidTr="008943F5">
        <w:tc>
          <w:tcPr>
            <w:tcW w:w="1595" w:type="dxa"/>
          </w:tcPr>
          <w:p w:rsidR="009053CB" w:rsidRPr="008943F5" w:rsidRDefault="009053CB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The Claim</w:t>
            </w:r>
            <w:r w:rsidR="007A4A84"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Position</w:t>
            </w:r>
          </w:p>
        </w:tc>
        <w:tc>
          <w:tcPr>
            <w:tcW w:w="1595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position statement provides a clear, strong statement of the author's position on the topic.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(10 points)</w:t>
            </w:r>
          </w:p>
        </w:tc>
        <w:tc>
          <w:tcPr>
            <w:tcW w:w="1593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 position statement provides a clear statement of the author's position on the topic.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(8 points)</w:t>
            </w:r>
          </w:p>
        </w:tc>
        <w:tc>
          <w:tcPr>
            <w:tcW w:w="1616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position statement is present, but does not make the author's position clear.</w:t>
            </w:r>
          </w:p>
          <w:p w:rsidR="007A4A84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(6 points)</w:t>
            </w:r>
          </w:p>
          <w:p w:rsidR="009053CB" w:rsidRPr="008943F5" w:rsidRDefault="009053CB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There is no position statement.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(4 points)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053CB" w:rsidRPr="008943F5" w:rsidRDefault="009053CB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CB" w:rsidRPr="007A4A84" w:rsidTr="008943F5">
        <w:tc>
          <w:tcPr>
            <w:tcW w:w="1595" w:type="dxa"/>
          </w:tcPr>
          <w:p w:rsidR="009053CB" w:rsidRPr="008943F5" w:rsidRDefault="009053CB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Closing Paragraph</w:t>
            </w:r>
          </w:p>
        </w:tc>
        <w:tc>
          <w:tcPr>
            <w:tcW w:w="1595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The conclusion is strong and leaves the reader solidly understanding the writer's position. Effective restatement of the position statement </w:t>
            </w: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begins the closing paragraph.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(10 points)</w:t>
            </w:r>
          </w:p>
        </w:tc>
        <w:tc>
          <w:tcPr>
            <w:tcW w:w="1593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The conclusion is recognizable. The author's position is restated within the first two sentences of the closing paragraph.</w:t>
            </w:r>
          </w:p>
          <w:p w:rsidR="007A4A84" w:rsidRPr="008943F5" w:rsidRDefault="008943F5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(8 points)</w:t>
            </w:r>
          </w:p>
          <w:p w:rsidR="007A4A84" w:rsidRPr="008943F5" w:rsidRDefault="007A4A84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A84" w:rsidRPr="008943F5" w:rsidRDefault="007A4A84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B" w:rsidRPr="008943F5" w:rsidRDefault="009053CB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The author's position is restated within the closing paragraph, but not near the beginning.</w:t>
            </w:r>
          </w:p>
          <w:p w:rsidR="007A4A84" w:rsidRPr="008943F5" w:rsidRDefault="008943F5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(6 points)</w:t>
            </w:r>
          </w:p>
          <w:p w:rsidR="009053CB" w:rsidRPr="008943F5" w:rsidRDefault="009053CB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There is no conclusion - the paper just ends.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(4 points)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053CB" w:rsidRPr="008943F5" w:rsidRDefault="009053CB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CB" w:rsidRPr="007A4A84" w:rsidTr="008943F5">
        <w:tc>
          <w:tcPr>
            <w:tcW w:w="1595" w:type="dxa"/>
          </w:tcPr>
          <w:p w:rsidR="009053CB" w:rsidRPr="008943F5" w:rsidRDefault="007A4A84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Mechanics</w:t>
            </w:r>
          </w:p>
        </w:tc>
        <w:tc>
          <w:tcPr>
            <w:tcW w:w="1595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Author makes no errors in grammar </w:t>
            </w:r>
            <w:r w:rsid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and/</w:t>
            </w: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or spelling that distract the reader from the content.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(10 points)</w:t>
            </w:r>
          </w:p>
        </w:tc>
        <w:tc>
          <w:tcPr>
            <w:tcW w:w="1593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Author makes 1-2 errors in grammar or spelling that distract the reader from the content.</w:t>
            </w:r>
          </w:p>
          <w:p w:rsidR="009053CB" w:rsidRPr="008943F5" w:rsidRDefault="008943F5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(8 points)</w:t>
            </w:r>
          </w:p>
        </w:tc>
        <w:tc>
          <w:tcPr>
            <w:tcW w:w="1616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Author makes 3-4 errors in grammar or spelling that distract the reader from the content.</w:t>
            </w:r>
          </w:p>
          <w:p w:rsidR="007A4A84" w:rsidRPr="008943F5" w:rsidRDefault="008943F5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(6 points)</w:t>
            </w:r>
          </w:p>
          <w:p w:rsidR="009053CB" w:rsidRPr="008943F5" w:rsidRDefault="009053CB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Author makes more than 4 errors in grammar or spelling that </w:t>
            </w:r>
            <w:proofErr w:type="gramStart"/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distract</w:t>
            </w:r>
            <w:proofErr w:type="gramEnd"/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the reader from the content.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(4 points)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053CB" w:rsidRPr="008943F5" w:rsidRDefault="009053CB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3CB" w:rsidRPr="007A4A84" w:rsidTr="008943F5">
        <w:tc>
          <w:tcPr>
            <w:tcW w:w="1595" w:type="dxa"/>
          </w:tcPr>
          <w:p w:rsidR="009053CB" w:rsidRPr="008943F5" w:rsidRDefault="007A4A84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Transitions</w:t>
            </w:r>
          </w:p>
        </w:tc>
        <w:tc>
          <w:tcPr>
            <w:tcW w:w="1595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 variety of thoughtful transitions are used. They clearly show how ideas are connected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(10 points)</w:t>
            </w:r>
          </w:p>
        </w:tc>
        <w:tc>
          <w:tcPr>
            <w:tcW w:w="1593" w:type="dxa"/>
          </w:tcPr>
          <w:p w:rsidR="009053CB" w:rsidRDefault="007A4A84" w:rsidP="008943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Transitions show how ideas are connected, but there is little variety</w:t>
            </w:r>
          </w:p>
          <w:p w:rsidR="008943F5" w:rsidRPr="008943F5" w:rsidRDefault="008943F5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(8 points)</w:t>
            </w:r>
          </w:p>
        </w:tc>
        <w:tc>
          <w:tcPr>
            <w:tcW w:w="1616" w:type="dxa"/>
          </w:tcPr>
          <w:p w:rsidR="009053CB" w:rsidRDefault="007A4A84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Some transitions work well, but some connections between ideas are fuzzy.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(6 points)</w:t>
            </w:r>
          </w:p>
        </w:tc>
        <w:tc>
          <w:tcPr>
            <w:tcW w:w="1590" w:type="dxa"/>
          </w:tcPr>
          <w:p w:rsidR="007A4A84" w:rsidRPr="008943F5" w:rsidRDefault="007A4A84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The transitions between ideas are unclear </w:t>
            </w:r>
            <w:r w:rsid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or </w:t>
            </w:r>
            <w:r w:rsidRPr="00894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nonexistent.</w:t>
            </w:r>
          </w:p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(4 points)</w:t>
            </w:r>
          </w:p>
          <w:p w:rsidR="007A4A84" w:rsidRPr="008943F5" w:rsidRDefault="007A4A84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3CB" w:rsidRPr="008943F5" w:rsidRDefault="009053CB" w:rsidP="00894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9053CB" w:rsidRPr="008943F5" w:rsidRDefault="009053CB" w:rsidP="008943F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F5" w:rsidRPr="007A4A84" w:rsidTr="008943F5">
        <w:tc>
          <w:tcPr>
            <w:tcW w:w="1595" w:type="dxa"/>
          </w:tcPr>
          <w:p w:rsidR="008943F5" w:rsidRPr="008943F5" w:rsidRDefault="008943F5" w:rsidP="007A4A8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95" w:type="dxa"/>
          </w:tcPr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3" w:type="dxa"/>
          </w:tcPr>
          <w:p w:rsidR="008943F5" w:rsidRPr="008943F5" w:rsidRDefault="008943F5" w:rsidP="008943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6" w:type="dxa"/>
          </w:tcPr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0" w:type="dxa"/>
          </w:tcPr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87" w:type="dxa"/>
          </w:tcPr>
          <w:p w:rsidR="008943F5" w:rsidRPr="008943F5" w:rsidRDefault="008943F5" w:rsidP="008943F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F5">
              <w:rPr>
                <w:rFonts w:ascii="Times New Roman" w:hAnsi="Times New Roman" w:cs="Times New Roman"/>
                <w:b/>
                <w:sz w:val="24"/>
                <w:szCs w:val="24"/>
              </w:rPr>
              <w:t>_____/ 50 Points</w:t>
            </w:r>
          </w:p>
        </w:tc>
      </w:tr>
    </w:tbl>
    <w:p w:rsidR="009053CB" w:rsidRPr="007A4A84" w:rsidRDefault="009053CB" w:rsidP="007A4A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053CB" w:rsidRPr="007A4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CB"/>
    <w:rsid w:val="006241A4"/>
    <w:rsid w:val="007A4A84"/>
    <w:rsid w:val="008943F5"/>
    <w:rsid w:val="009053CB"/>
    <w:rsid w:val="00E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4A8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3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3F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5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4A84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3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3F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2</cp:revision>
  <dcterms:created xsi:type="dcterms:W3CDTF">2015-04-13T20:35:00Z</dcterms:created>
  <dcterms:modified xsi:type="dcterms:W3CDTF">2015-04-13T20:35:00Z</dcterms:modified>
</cp:coreProperties>
</file>