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4BDDE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0E94A2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7355773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468C898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2E445C3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551BD0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18C976" w14:textId="77777777" w:rsidR="00A7700C" w:rsidRDefault="0066087A" w:rsidP="0066087A">
      <w:pPr>
        <w:pStyle w:val="Title"/>
        <w:numPr>
          <w:ilvl w:val="0"/>
          <w:numId w:val="0"/>
        </w:numPr>
      </w:pPr>
      <w:r>
        <w:t>1.03 Paragraph Rubric</w:t>
      </w:r>
    </w:p>
    <w:p w14:paraId="27F597F9" w14:textId="2CA9A41C" w:rsidR="0066087A" w:rsidRDefault="00087847" w:rsidP="0066087A">
      <w:r>
        <w:t xml:space="preserve">This rubric will be used to grade your work in the </w:t>
      </w:r>
      <w:r w:rsidRPr="00087847">
        <w:t>1.03 “Desiree’s Baby”</w:t>
      </w:r>
      <w:r>
        <w:t xml:space="preserve"> Dropbox assignment, Part 2: Paragraph Response.</w:t>
      </w:r>
      <w:bookmarkStart w:id="0" w:name="_GoBack"/>
      <w:bookmarkEnd w:id="0"/>
    </w:p>
    <w:tbl>
      <w:tblPr>
        <w:tblStyle w:val="TableGrid"/>
        <w:tblW w:w="10024" w:type="dxa"/>
        <w:tblLook w:val="04A0" w:firstRow="1" w:lastRow="0" w:firstColumn="1" w:lastColumn="0" w:noHBand="0" w:noVBand="1"/>
      </w:tblPr>
      <w:tblGrid>
        <w:gridCol w:w="1991"/>
        <w:gridCol w:w="1515"/>
        <w:gridCol w:w="1515"/>
        <w:gridCol w:w="1581"/>
        <w:gridCol w:w="1550"/>
        <w:gridCol w:w="1872"/>
      </w:tblGrid>
      <w:tr w:rsidR="0066087A" w:rsidRPr="0066087A" w14:paraId="6C6C6EDD" w14:textId="77777777" w:rsidTr="0066087A">
        <w:tc>
          <w:tcPr>
            <w:tcW w:w="1991" w:type="dxa"/>
            <w:vAlign w:val="center"/>
          </w:tcPr>
          <w:p w14:paraId="13D3F8B6" w14:textId="77777777" w:rsidR="0066087A" w:rsidRPr="0066087A" w:rsidRDefault="0066087A" w:rsidP="0066087A">
            <w:pPr>
              <w:jc w:val="center"/>
            </w:pPr>
          </w:p>
        </w:tc>
        <w:tc>
          <w:tcPr>
            <w:tcW w:w="1515" w:type="dxa"/>
            <w:vAlign w:val="center"/>
          </w:tcPr>
          <w:p w14:paraId="45F91C02" w14:textId="77777777" w:rsidR="0066087A" w:rsidRPr="0066087A" w:rsidRDefault="0066087A" w:rsidP="0066087A">
            <w:pPr>
              <w:jc w:val="center"/>
              <w:rPr>
                <w:b/>
              </w:rPr>
            </w:pPr>
            <w:r w:rsidRPr="0066087A">
              <w:rPr>
                <w:b/>
              </w:rPr>
              <w:t>Excellent</w:t>
            </w:r>
          </w:p>
        </w:tc>
        <w:tc>
          <w:tcPr>
            <w:tcW w:w="1515" w:type="dxa"/>
            <w:vAlign w:val="center"/>
          </w:tcPr>
          <w:p w14:paraId="00B453EB" w14:textId="77777777" w:rsidR="0066087A" w:rsidRPr="0066087A" w:rsidRDefault="0066087A" w:rsidP="0066087A">
            <w:pPr>
              <w:jc w:val="center"/>
              <w:rPr>
                <w:b/>
              </w:rPr>
            </w:pPr>
            <w:r w:rsidRPr="0066087A">
              <w:rPr>
                <w:b/>
              </w:rPr>
              <w:t>Good</w:t>
            </w:r>
          </w:p>
        </w:tc>
        <w:tc>
          <w:tcPr>
            <w:tcW w:w="1581" w:type="dxa"/>
            <w:vAlign w:val="center"/>
          </w:tcPr>
          <w:p w14:paraId="21041406" w14:textId="77777777" w:rsidR="0066087A" w:rsidRPr="0066087A" w:rsidRDefault="0066087A" w:rsidP="0066087A">
            <w:pPr>
              <w:jc w:val="center"/>
              <w:rPr>
                <w:b/>
              </w:rPr>
            </w:pPr>
            <w:r w:rsidRPr="0066087A">
              <w:rPr>
                <w:b/>
              </w:rPr>
              <w:t>Needs Improvement</w:t>
            </w:r>
          </w:p>
        </w:tc>
        <w:tc>
          <w:tcPr>
            <w:tcW w:w="1550" w:type="dxa"/>
            <w:vAlign w:val="center"/>
          </w:tcPr>
          <w:p w14:paraId="3480DFC1" w14:textId="77777777" w:rsidR="0066087A" w:rsidRPr="0066087A" w:rsidRDefault="0066087A" w:rsidP="0066087A">
            <w:pPr>
              <w:jc w:val="center"/>
              <w:rPr>
                <w:b/>
              </w:rPr>
            </w:pPr>
            <w:r w:rsidRPr="0066087A">
              <w:rPr>
                <w:b/>
              </w:rPr>
              <w:t>Poor</w:t>
            </w:r>
          </w:p>
        </w:tc>
        <w:tc>
          <w:tcPr>
            <w:tcW w:w="1872" w:type="dxa"/>
            <w:vAlign w:val="center"/>
          </w:tcPr>
          <w:p w14:paraId="4F14CF95" w14:textId="77777777" w:rsidR="0066087A" w:rsidRPr="0066087A" w:rsidRDefault="0066087A" w:rsidP="0066087A">
            <w:pPr>
              <w:jc w:val="center"/>
              <w:rPr>
                <w:b/>
              </w:rPr>
            </w:pPr>
            <w:r w:rsidRPr="0066087A">
              <w:rPr>
                <w:b/>
              </w:rPr>
              <w:t>Comment / Score</w:t>
            </w:r>
          </w:p>
        </w:tc>
      </w:tr>
      <w:tr w:rsidR="0066087A" w:rsidRPr="0066087A" w14:paraId="1882B686" w14:textId="77777777" w:rsidTr="0066087A">
        <w:tc>
          <w:tcPr>
            <w:tcW w:w="1991" w:type="dxa"/>
          </w:tcPr>
          <w:p w14:paraId="16E613D1" w14:textId="77777777" w:rsidR="0066087A" w:rsidRPr="0066087A" w:rsidRDefault="0066087A" w:rsidP="0020137F">
            <w:pPr>
              <w:rPr>
                <w:b/>
              </w:rPr>
            </w:pPr>
            <w:r w:rsidRPr="0066087A">
              <w:rPr>
                <w:b/>
              </w:rPr>
              <w:t>Content</w:t>
            </w:r>
          </w:p>
          <w:bookmarkStart w:id="1" w:name="CCSS.ELA-Literacy.CCRA.W.3"/>
          <w:p w14:paraId="1392F266" w14:textId="77777777" w:rsidR="0066087A" w:rsidRPr="0066087A" w:rsidRDefault="0066087A" w:rsidP="0020137F">
            <w:pPr>
              <w:rPr>
                <w:b/>
                <w:color w:val="0000FF"/>
              </w:rPr>
            </w:pPr>
            <w:r w:rsidRPr="0066087A">
              <w:rPr>
                <w:color w:val="0000FF"/>
              </w:rPr>
              <w:fldChar w:fldCharType="begin"/>
            </w:r>
            <w:r w:rsidRPr="0066087A">
              <w:rPr>
                <w:color w:val="0000FF"/>
              </w:rPr>
              <w:instrText xml:space="preserve"> HYPERLINK "http://www.corestandards.org/ELA-Literacy/CCRA/W/3/" </w:instrText>
            </w:r>
            <w:r w:rsidRPr="0066087A">
              <w:rPr>
                <w:color w:val="0000FF"/>
              </w:rPr>
              <w:fldChar w:fldCharType="separate"/>
            </w:r>
            <w:r w:rsidRPr="0066087A">
              <w:rPr>
                <w:rStyle w:val="Hyperlink"/>
                <w:caps/>
                <w:sz w:val="18"/>
                <w:szCs w:val="18"/>
              </w:rPr>
              <w:t>CCSS.ELA-LITERACY.CCRA.W.3</w:t>
            </w:r>
            <w:r w:rsidRPr="0066087A">
              <w:rPr>
                <w:color w:val="0000FF"/>
              </w:rPr>
              <w:fldChar w:fldCharType="end"/>
            </w:r>
            <w:bookmarkEnd w:id="1"/>
          </w:p>
        </w:tc>
        <w:tc>
          <w:tcPr>
            <w:tcW w:w="1515" w:type="dxa"/>
          </w:tcPr>
          <w:p w14:paraId="0769F2BF" w14:textId="77777777" w:rsidR="0066087A" w:rsidRPr="0066087A" w:rsidRDefault="0066087A" w:rsidP="0020137F">
            <w:r w:rsidRPr="0066087A">
              <w:t>The student’s response to the assigned topic is thorough and well written, with varied sentence structure and vocabulary; opinions are supported with facts.</w:t>
            </w:r>
          </w:p>
          <w:p w14:paraId="06924C00" w14:textId="77777777" w:rsidR="0066087A" w:rsidRPr="0066087A" w:rsidRDefault="0066087A" w:rsidP="0020137F">
            <w:pPr>
              <w:rPr>
                <w:b/>
              </w:rPr>
            </w:pPr>
            <w:r w:rsidRPr="0066087A">
              <w:rPr>
                <w:b/>
              </w:rPr>
              <w:t>(3 Points)</w:t>
            </w:r>
          </w:p>
        </w:tc>
        <w:tc>
          <w:tcPr>
            <w:tcW w:w="1515" w:type="dxa"/>
          </w:tcPr>
          <w:p w14:paraId="357A61D6" w14:textId="77777777" w:rsidR="0066087A" w:rsidRPr="0066087A" w:rsidRDefault="0066087A" w:rsidP="0020137F">
            <w:r w:rsidRPr="0066087A">
              <w:t>The student’s response to the assigned topic is thoughtful and fairly well written; most opinions are supported with facts.</w:t>
            </w:r>
          </w:p>
          <w:p w14:paraId="33080D4F" w14:textId="77777777" w:rsidR="0066087A" w:rsidRPr="0066087A" w:rsidRDefault="0066087A" w:rsidP="0020137F">
            <w:r w:rsidRPr="0066087A">
              <w:rPr>
                <w:b/>
              </w:rPr>
              <w:t>(2.5 Points)</w:t>
            </w:r>
          </w:p>
        </w:tc>
        <w:tc>
          <w:tcPr>
            <w:tcW w:w="1581" w:type="dxa"/>
          </w:tcPr>
          <w:p w14:paraId="56F35CE0" w14:textId="77777777" w:rsidR="0066087A" w:rsidRPr="0066087A" w:rsidRDefault="0066087A" w:rsidP="0020137F">
            <w:r w:rsidRPr="0066087A">
              <w:t>The student’s response addresses some aspects of the assigned topic; opinions are sometimes based on incorrect information.</w:t>
            </w:r>
          </w:p>
          <w:p w14:paraId="513EDAA9" w14:textId="77777777" w:rsidR="0066087A" w:rsidRPr="0066087A" w:rsidRDefault="0066087A" w:rsidP="0020137F">
            <w:r w:rsidRPr="0066087A">
              <w:rPr>
                <w:b/>
              </w:rPr>
              <w:t>(2 Points)</w:t>
            </w:r>
          </w:p>
        </w:tc>
        <w:tc>
          <w:tcPr>
            <w:tcW w:w="1550" w:type="dxa"/>
          </w:tcPr>
          <w:p w14:paraId="735764B3" w14:textId="77777777" w:rsidR="0066087A" w:rsidRPr="0066087A" w:rsidRDefault="0066087A" w:rsidP="0020137F">
            <w:r w:rsidRPr="0066087A">
              <w:t>The student’s response consists of unsupported opinions only marginally related to the topic.</w:t>
            </w:r>
          </w:p>
          <w:p w14:paraId="7ABF2906" w14:textId="77777777" w:rsidR="0066087A" w:rsidRPr="0066087A" w:rsidRDefault="0066087A" w:rsidP="0020137F">
            <w:r w:rsidRPr="0066087A">
              <w:rPr>
                <w:b/>
              </w:rPr>
              <w:t>(1 Points)</w:t>
            </w:r>
          </w:p>
        </w:tc>
        <w:tc>
          <w:tcPr>
            <w:tcW w:w="1872" w:type="dxa"/>
          </w:tcPr>
          <w:p w14:paraId="1295D114" w14:textId="77777777" w:rsidR="0066087A" w:rsidRPr="0066087A" w:rsidRDefault="0066087A" w:rsidP="0020137F"/>
        </w:tc>
      </w:tr>
      <w:tr w:rsidR="0066087A" w:rsidRPr="0066087A" w14:paraId="34D74316" w14:textId="77777777" w:rsidTr="0066087A">
        <w:tc>
          <w:tcPr>
            <w:tcW w:w="1991" w:type="dxa"/>
          </w:tcPr>
          <w:p w14:paraId="69A0E661" w14:textId="77777777" w:rsidR="0066087A" w:rsidRPr="0066087A" w:rsidRDefault="0066087A" w:rsidP="0020137F">
            <w:pPr>
              <w:rPr>
                <w:b/>
              </w:rPr>
            </w:pPr>
            <w:r w:rsidRPr="0066087A">
              <w:rPr>
                <w:b/>
              </w:rPr>
              <w:t>Ideas</w:t>
            </w:r>
          </w:p>
          <w:p w14:paraId="5CB2FDD0" w14:textId="77777777" w:rsidR="0066087A" w:rsidRPr="0066087A" w:rsidRDefault="00087847" w:rsidP="0020137F">
            <w:pPr>
              <w:rPr>
                <w:b/>
              </w:rPr>
            </w:pPr>
            <w:hyperlink r:id="rId5" w:history="1">
              <w:r w:rsidR="0066087A" w:rsidRPr="0066087A">
                <w:rPr>
                  <w:rStyle w:val="Hyperlink"/>
                  <w:caps/>
                  <w:sz w:val="18"/>
                  <w:szCs w:val="18"/>
                </w:rPr>
                <w:t>CCSS.ELA-LITERACY.CCRA.W.4</w:t>
              </w:r>
            </w:hyperlink>
          </w:p>
        </w:tc>
        <w:tc>
          <w:tcPr>
            <w:tcW w:w="1515" w:type="dxa"/>
          </w:tcPr>
          <w:p w14:paraId="59C007F3" w14:textId="77777777" w:rsidR="0066087A" w:rsidRPr="0066087A" w:rsidRDefault="0066087A" w:rsidP="0020137F">
            <w:r w:rsidRPr="0066087A">
              <w:t>The student has excellent use of examples and details to explore and develop ideas and opinions.</w:t>
            </w:r>
          </w:p>
          <w:p w14:paraId="36FDEAFE" w14:textId="77777777" w:rsidR="0066087A" w:rsidRPr="0066087A" w:rsidRDefault="0066087A" w:rsidP="0020137F">
            <w:r w:rsidRPr="0066087A">
              <w:rPr>
                <w:b/>
              </w:rPr>
              <w:t>(3 Points)</w:t>
            </w:r>
          </w:p>
        </w:tc>
        <w:tc>
          <w:tcPr>
            <w:tcW w:w="1515" w:type="dxa"/>
          </w:tcPr>
          <w:p w14:paraId="462CD376" w14:textId="77777777" w:rsidR="0066087A" w:rsidRPr="0066087A" w:rsidRDefault="0066087A" w:rsidP="0020137F">
            <w:r w:rsidRPr="0066087A">
              <w:t>The student has good reliance upon examples and details to illustrate and develop ideas and opinions.</w:t>
            </w:r>
          </w:p>
          <w:p w14:paraId="40B930C1" w14:textId="77777777" w:rsidR="0066087A" w:rsidRPr="0066087A" w:rsidRDefault="0066087A" w:rsidP="0020137F">
            <w:r w:rsidRPr="0066087A">
              <w:rPr>
                <w:b/>
              </w:rPr>
              <w:t>(2.5 Points)</w:t>
            </w:r>
          </w:p>
        </w:tc>
        <w:tc>
          <w:tcPr>
            <w:tcW w:w="1581" w:type="dxa"/>
          </w:tcPr>
          <w:p w14:paraId="1B90429E" w14:textId="77777777" w:rsidR="0066087A" w:rsidRPr="0066087A" w:rsidRDefault="0066087A" w:rsidP="0020137F">
            <w:r w:rsidRPr="0066087A">
              <w:t>The student has incomplete development of ideas; details and examples are not always evident.</w:t>
            </w:r>
          </w:p>
          <w:p w14:paraId="08586D76" w14:textId="77777777" w:rsidR="0066087A" w:rsidRPr="0066087A" w:rsidRDefault="0066087A" w:rsidP="0020137F">
            <w:r w:rsidRPr="0066087A">
              <w:rPr>
                <w:b/>
              </w:rPr>
              <w:t>(2 Points)</w:t>
            </w:r>
          </w:p>
        </w:tc>
        <w:tc>
          <w:tcPr>
            <w:tcW w:w="1550" w:type="dxa"/>
          </w:tcPr>
          <w:p w14:paraId="436BF4F9" w14:textId="77777777" w:rsidR="0066087A" w:rsidRPr="0066087A" w:rsidRDefault="0066087A" w:rsidP="0020137F">
            <w:r w:rsidRPr="0066087A">
              <w:t>The student has ideas that are not clearly stated or developed.</w:t>
            </w:r>
          </w:p>
          <w:p w14:paraId="1FA1DBA3" w14:textId="77777777" w:rsidR="0066087A" w:rsidRPr="0066087A" w:rsidRDefault="0066087A" w:rsidP="0020137F">
            <w:r w:rsidRPr="0066087A">
              <w:rPr>
                <w:b/>
              </w:rPr>
              <w:t>(1 Points)</w:t>
            </w:r>
          </w:p>
        </w:tc>
        <w:tc>
          <w:tcPr>
            <w:tcW w:w="1872" w:type="dxa"/>
          </w:tcPr>
          <w:p w14:paraId="1F73B443" w14:textId="77777777" w:rsidR="0066087A" w:rsidRPr="0066087A" w:rsidRDefault="0066087A" w:rsidP="0020137F"/>
        </w:tc>
      </w:tr>
      <w:tr w:rsidR="0066087A" w:rsidRPr="0066087A" w14:paraId="3D32243A" w14:textId="77777777" w:rsidTr="0066087A">
        <w:tc>
          <w:tcPr>
            <w:tcW w:w="1991" w:type="dxa"/>
          </w:tcPr>
          <w:p w14:paraId="4135672D" w14:textId="77777777" w:rsidR="0066087A" w:rsidRPr="0066087A" w:rsidRDefault="0066087A" w:rsidP="0020137F">
            <w:pPr>
              <w:rPr>
                <w:b/>
              </w:rPr>
            </w:pPr>
            <w:r w:rsidRPr="0066087A">
              <w:rPr>
                <w:b/>
              </w:rPr>
              <w:t>Organization</w:t>
            </w:r>
          </w:p>
          <w:bookmarkStart w:id="2" w:name="CCSS.ELA-Literacy.CCRA.W.4"/>
          <w:p w14:paraId="38C40E6D" w14:textId="77777777" w:rsidR="0066087A" w:rsidRPr="0066087A" w:rsidRDefault="0066087A" w:rsidP="0020137F">
            <w:pPr>
              <w:rPr>
                <w:b/>
              </w:rPr>
            </w:pPr>
            <w:r w:rsidRPr="0066087A">
              <w:rPr>
                <w:color w:val="0000FF"/>
              </w:rPr>
              <w:fldChar w:fldCharType="begin"/>
            </w:r>
            <w:r w:rsidRPr="0066087A">
              <w:rPr>
                <w:color w:val="0000FF"/>
              </w:rPr>
              <w:instrText xml:space="preserve"> HYPERLINK "http://www.corestandards.org/ELA-Literacy/CCRA/W/4/" </w:instrText>
            </w:r>
            <w:r w:rsidRPr="0066087A">
              <w:rPr>
                <w:color w:val="0000FF"/>
              </w:rPr>
              <w:fldChar w:fldCharType="separate"/>
            </w:r>
            <w:r w:rsidRPr="0066087A">
              <w:rPr>
                <w:rStyle w:val="Hyperlink"/>
                <w:caps/>
                <w:sz w:val="18"/>
                <w:szCs w:val="18"/>
              </w:rPr>
              <w:t>CCSS.ELA-LITERACY.CCRA.W.4</w:t>
            </w:r>
            <w:r w:rsidRPr="0066087A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1515" w:type="dxa"/>
          </w:tcPr>
          <w:p w14:paraId="546A46B6" w14:textId="77777777" w:rsidR="0066087A" w:rsidRPr="0066087A" w:rsidRDefault="0066087A" w:rsidP="0020137F">
            <w:r w:rsidRPr="0066087A">
              <w:t xml:space="preserve">The paper is very logically organized; it contains an introduction, </w:t>
            </w:r>
            <w:r w:rsidRPr="0066087A">
              <w:lastRenderedPageBreak/>
              <w:t>development of main idea (or ideas), and a conclusion.</w:t>
            </w:r>
          </w:p>
          <w:p w14:paraId="0C27892A" w14:textId="77777777" w:rsidR="0066087A" w:rsidRPr="0066087A" w:rsidRDefault="0066087A" w:rsidP="0020137F">
            <w:r w:rsidRPr="0066087A">
              <w:rPr>
                <w:b/>
              </w:rPr>
              <w:t>(3 Points)</w:t>
            </w:r>
          </w:p>
        </w:tc>
        <w:tc>
          <w:tcPr>
            <w:tcW w:w="1515" w:type="dxa"/>
          </w:tcPr>
          <w:p w14:paraId="63C5C9F3" w14:textId="77777777" w:rsidR="0066087A" w:rsidRPr="0066087A" w:rsidRDefault="0066087A" w:rsidP="0020137F">
            <w:r w:rsidRPr="0066087A">
              <w:lastRenderedPageBreak/>
              <w:t xml:space="preserve">The paper contains an introduction, some development </w:t>
            </w:r>
            <w:r w:rsidRPr="0066087A">
              <w:lastRenderedPageBreak/>
              <w:t>of ideas, and a conclusion.</w:t>
            </w:r>
          </w:p>
          <w:p w14:paraId="35E16A3C" w14:textId="77777777" w:rsidR="0066087A" w:rsidRPr="0066087A" w:rsidRDefault="0066087A" w:rsidP="0020137F">
            <w:r w:rsidRPr="0066087A">
              <w:rPr>
                <w:b/>
              </w:rPr>
              <w:t>(2.5 Points)</w:t>
            </w:r>
          </w:p>
        </w:tc>
        <w:tc>
          <w:tcPr>
            <w:tcW w:w="1581" w:type="dxa"/>
          </w:tcPr>
          <w:p w14:paraId="23B55C69" w14:textId="77777777" w:rsidR="0066087A" w:rsidRPr="0066087A" w:rsidRDefault="0066087A" w:rsidP="0020137F">
            <w:r w:rsidRPr="0066087A">
              <w:lastRenderedPageBreak/>
              <w:t xml:space="preserve">Topics and ideas discussed are somewhat random; the </w:t>
            </w:r>
            <w:r w:rsidRPr="0066087A">
              <w:lastRenderedPageBreak/>
              <w:t>paper may lack clearly defined introduction or conclusion.</w:t>
            </w:r>
          </w:p>
          <w:p w14:paraId="7FA6EF19" w14:textId="77777777" w:rsidR="0066087A" w:rsidRPr="0066087A" w:rsidRDefault="0066087A" w:rsidP="0020137F">
            <w:r w:rsidRPr="0066087A">
              <w:rPr>
                <w:b/>
              </w:rPr>
              <w:t>(2 Points)</w:t>
            </w:r>
          </w:p>
        </w:tc>
        <w:tc>
          <w:tcPr>
            <w:tcW w:w="1550" w:type="dxa"/>
          </w:tcPr>
          <w:p w14:paraId="422F92CF" w14:textId="77777777" w:rsidR="0066087A" w:rsidRPr="0066087A" w:rsidRDefault="0066087A" w:rsidP="0020137F">
            <w:r w:rsidRPr="0066087A">
              <w:lastRenderedPageBreak/>
              <w:t>The paper is unstructured.</w:t>
            </w:r>
          </w:p>
          <w:p w14:paraId="361FEB70" w14:textId="77777777" w:rsidR="0066087A" w:rsidRPr="0066087A" w:rsidRDefault="0066087A" w:rsidP="0020137F">
            <w:r w:rsidRPr="0066087A">
              <w:rPr>
                <w:b/>
              </w:rPr>
              <w:t>(1 Points)</w:t>
            </w:r>
          </w:p>
        </w:tc>
        <w:tc>
          <w:tcPr>
            <w:tcW w:w="1872" w:type="dxa"/>
          </w:tcPr>
          <w:p w14:paraId="0197F22C" w14:textId="77777777" w:rsidR="0066087A" w:rsidRPr="0066087A" w:rsidRDefault="0066087A" w:rsidP="0020137F"/>
        </w:tc>
      </w:tr>
      <w:tr w:rsidR="0066087A" w:rsidRPr="0066087A" w14:paraId="5A288E8D" w14:textId="77777777" w:rsidTr="0066087A">
        <w:tc>
          <w:tcPr>
            <w:tcW w:w="1991" w:type="dxa"/>
          </w:tcPr>
          <w:p w14:paraId="47A49F49" w14:textId="77777777" w:rsidR="0066087A" w:rsidRPr="0066087A" w:rsidRDefault="0066087A" w:rsidP="0020137F">
            <w:pPr>
              <w:rPr>
                <w:b/>
              </w:rPr>
            </w:pPr>
            <w:r w:rsidRPr="0066087A">
              <w:rPr>
                <w:b/>
              </w:rPr>
              <w:t>Mechanics</w:t>
            </w:r>
          </w:p>
          <w:bookmarkStart w:id="3" w:name="CCSS.ELA-Literacy.CCRA.L.2"/>
          <w:p w14:paraId="117F8D23" w14:textId="77777777" w:rsidR="0066087A" w:rsidRPr="0066087A" w:rsidRDefault="0066087A" w:rsidP="0020137F">
            <w:pPr>
              <w:rPr>
                <w:b/>
              </w:rPr>
            </w:pPr>
            <w:r w:rsidRPr="0066087A">
              <w:rPr>
                <w:color w:val="0000FF"/>
              </w:rPr>
              <w:fldChar w:fldCharType="begin"/>
            </w:r>
            <w:r w:rsidRPr="0066087A">
              <w:rPr>
                <w:color w:val="0000FF"/>
              </w:rPr>
              <w:instrText xml:space="preserve"> HYPERLINK "http://www.corestandards.org/ELA-Literacy/CCRA/L/2/" </w:instrText>
            </w:r>
            <w:r w:rsidRPr="0066087A">
              <w:rPr>
                <w:color w:val="0000FF"/>
              </w:rPr>
              <w:fldChar w:fldCharType="separate"/>
            </w:r>
            <w:r w:rsidRPr="0066087A">
              <w:rPr>
                <w:rStyle w:val="Hyperlink"/>
                <w:caps/>
                <w:sz w:val="18"/>
                <w:szCs w:val="18"/>
              </w:rPr>
              <w:t>CCSS.ELA-LITERACY.CCRA.L.2</w:t>
            </w:r>
            <w:r w:rsidRPr="0066087A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1515" w:type="dxa"/>
          </w:tcPr>
          <w:p w14:paraId="6556347B" w14:textId="77777777" w:rsidR="0066087A" w:rsidRPr="0066087A" w:rsidRDefault="0066087A" w:rsidP="0020137F">
            <w:r w:rsidRPr="0066087A">
              <w:t>The paper is flawless in spelling and punctuation.</w:t>
            </w:r>
          </w:p>
          <w:p w14:paraId="37283870" w14:textId="77777777" w:rsidR="0066087A" w:rsidRPr="0066087A" w:rsidRDefault="0066087A" w:rsidP="0020137F">
            <w:r w:rsidRPr="0066087A">
              <w:rPr>
                <w:b/>
              </w:rPr>
              <w:t>(3 Points)</w:t>
            </w:r>
          </w:p>
        </w:tc>
        <w:tc>
          <w:tcPr>
            <w:tcW w:w="1515" w:type="dxa"/>
          </w:tcPr>
          <w:p w14:paraId="1D09EDCB" w14:textId="77777777" w:rsidR="0066087A" w:rsidRPr="0066087A" w:rsidRDefault="0066087A" w:rsidP="0020137F">
            <w:r w:rsidRPr="0066087A">
              <w:t>There are few or no spelling errors; there may be some minor punctuation mistakes.</w:t>
            </w:r>
          </w:p>
          <w:p w14:paraId="20F434B4" w14:textId="77777777" w:rsidR="0066087A" w:rsidRPr="0066087A" w:rsidRDefault="0066087A" w:rsidP="0020137F">
            <w:r w:rsidRPr="0066087A">
              <w:rPr>
                <w:b/>
              </w:rPr>
              <w:t>(2.5 Points)</w:t>
            </w:r>
          </w:p>
        </w:tc>
        <w:tc>
          <w:tcPr>
            <w:tcW w:w="1581" w:type="dxa"/>
          </w:tcPr>
          <w:p w14:paraId="53969A75" w14:textId="77777777" w:rsidR="0066087A" w:rsidRPr="0066087A" w:rsidRDefault="0066087A" w:rsidP="0020137F">
            <w:r w:rsidRPr="0066087A">
              <w:t>There are several spelling and punctuation errors.</w:t>
            </w:r>
          </w:p>
          <w:p w14:paraId="53B055C4" w14:textId="77777777" w:rsidR="0066087A" w:rsidRPr="0066087A" w:rsidRDefault="0066087A" w:rsidP="0020137F">
            <w:r w:rsidRPr="0066087A">
              <w:rPr>
                <w:b/>
              </w:rPr>
              <w:t>(2 Points)</w:t>
            </w:r>
          </w:p>
        </w:tc>
        <w:tc>
          <w:tcPr>
            <w:tcW w:w="1550" w:type="dxa"/>
          </w:tcPr>
          <w:p w14:paraId="2ED7232F" w14:textId="77777777" w:rsidR="0066087A" w:rsidRPr="0066087A" w:rsidRDefault="0066087A" w:rsidP="0020137F">
            <w:r w:rsidRPr="0066087A">
              <w:t>There are many instances of incorrect spelling and punctuation.</w:t>
            </w:r>
          </w:p>
          <w:p w14:paraId="0E6D99E5" w14:textId="77777777" w:rsidR="0066087A" w:rsidRPr="0066087A" w:rsidRDefault="0066087A" w:rsidP="0020137F">
            <w:r w:rsidRPr="0066087A">
              <w:rPr>
                <w:b/>
              </w:rPr>
              <w:t>(1 Points)</w:t>
            </w:r>
          </w:p>
        </w:tc>
        <w:tc>
          <w:tcPr>
            <w:tcW w:w="1872" w:type="dxa"/>
          </w:tcPr>
          <w:p w14:paraId="1DB5952D" w14:textId="77777777" w:rsidR="0066087A" w:rsidRPr="0066087A" w:rsidRDefault="0066087A" w:rsidP="0020137F"/>
        </w:tc>
      </w:tr>
      <w:tr w:rsidR="0066087A" w:rsidRPr="0066087A" w14:paraId="44C05537" w14:textId="77777777" w:rsidTr="0066087A">
        <w:tc>
          <w:tcPr>
            <w:tcW w:w="1991" w:type="dxa"/>
            <w:vAlign w:val="center"/>
          </w:tcPr>
          <w:p w14:paraId="60F1A1B2" w14:textId="77777777" w:rsidR="0066087A" w:rsidRPr="0066087A" w:rsidRDefault="0066087A" w:rsidP="0066087A">
            <w:pPr>
              <w:jc w:val="center"/>
              <w:rPr>
                <w:b/>
              </w:rPr>
            </w:pPr>
          </w:p>
          <w:p w14:paraId="30D507C6" w14:textId="77777777" w:rsidR="0066087A" w:rsidRPr="0066087A" w:rsidRDefault="0066087A" w:rsidP="0066087A">
            <w:pPr>
              <w:jc w:val="center"/>
              <w:rPr>
                <w:b/>
              </w:rPr>
            </w:pPr>
            <w:r w:rsidRPr="0066087A">
              <w:rPr>
                <w:b/>
              </w:rPr>
              <w:t>Total</w:t>
            </w:r>
          </w:p>
          <w:p w14:paraId="77981629" w14:textId="77777777" w:rsidR="0066087A" w:rsidRPr="0066087A" w:rsidRDefault="0066087A" w:rsidP="0066087A">
            <w:pPr>
              <w:jc w:val="center"/>
              <w:rPr>
                <w:b/>
              </w:rPr>
            </w:pPr>
          </w:p>
        </w:tc>
        <w:tc>
          <w:tcPr>
            <w:tcW w:w="1515" w:type="dxa"/>
            <w:vAlign w:val="center"/>
          </w:tcPr>
          <w:p w14:paraId="20971DEE" w14:textId="77777777" w:rsidR="0066087A" w:rsidRPr="0066087A" w:rsidRDefault="0066087A" w:rsidP="0066087A">
            <w:pPr>
              <w:jc w:val="center"/>
            </w:pPr>
          </w:p>
        </w:tc>
        <w:tc>
          <w:tcPr>
            <w:tcW w:w="1515" w:type="dxa"/>
            <w:vAlign w:val="center"/>
          </w:tcPr>
          <w:p w14:paraId="6063F0D3" w14:textId="77777777" w:rsidR="0066087A" w:rsidRPr="0066087A" w:rsidRDefault="0066087A" w:rsidP="0066087A">
            <w:pPr>
              <w:jc w:val="center"/>
            </w:pPr>
          </w:p>
        </w:tc>
        <w:tc>
          <w:tcPr>
            <w:tcW w:w="1581" w:type="dxa"/>
            <w:vAlign w:val="center"/>
          </w:tcPr>
          <w:p w14:paraId="751AC5C9" w14:textId="77777777" w:rsidR="0066087A" w:rsidRPr="0066087A" w:rsidRDefault="0066087A" w:rsidP="0066087A">
            <w:pPr>
              <w:jc w:val="center"/>
            </w:pPr>
          </w:p>
        </w:tc>
        <w:tc>
          <w:tcPr>
            <w:tcW w:w="1550" w:type="dxa"/>
            <w:vAlign w:val="center"/>
          </w:tcPr>
          <w:p w14:paraId="1F22A8E2" w14:textId="77777777" w:rsidR="0066087A" w:rsidRPr="0066087A" w:rsidRDefault="0066087A" w:rsidP="0066087A">
            <w:pPr>
              <w:jc w:val="center"/>
            </w:pPr>
          </w:p>
        </w:tc>
        <w:tc>
          <w:tcPr>
            <w:tcW w:w="1872" w:type="dxa"/>
            <w:vAlign w:val="center"/>
          </w:tcPr>
          <w:p w14:paraId="0FB59922" w14:textId="77777777" w:rsidR="0066087A" w:rsidRPr="0066087A" w:rsidRDefault="0066087A" w:rsidP="0066087A">
            <w:pPr>
              <w:jc w:val="center"/>
              <w:rPr>
                <w:b/>
              </w:rPr>
            </w:pPr>
            <w:r w:rsidRPr="0066087A">
              <w:rPr>
                <w:b/>
              </w:rPr>
              <w:t>____ / 12 Points</w:t>
            </w:r>
          </w:p>
        </w:tc>
      </w:tr>
    </w:tbl>
    <w:p w14:paraId="2191EABC" w14:textId="77777777" w:rsidR="0066087A" w:rsidRPr="0066087A" w:rsidRDefault="0066087A" w:rsidP="0066087A"/>
    <w:sectPr w:rsidR="0066087A" w:rsidRPr="0066087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3780"/>
    <w:multiLevelType w:val="hybridMultilevel"/>
    <w:tmpl w:val="81F6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7CD55C3"/>
    <w:multiLevelType w:val="hybridMultilevel"/>
    <w:tmpl w:val="A3D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76D3"/>
    <w:multiLevelType w:val="hybridMultilevel"/>
    <w:tmpl w:val="61EA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B522F"/>
    <w:multiLevelType w:val="multilevel"/>
    <w:tmpl w:val="9508F864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"/>
      <w:numFmt w:val="decimalZero"/>
      <w:pStyle w:val="Title"/>
      <w:lvlText w:val="%1.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3F66B08"/>
    <w:multiLevelType w:val="hybridMultilevel"/>
    <w:tmpl w:val="F86C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87847"/>
    <w:rsid w:val="000A5067"/>
    <w:rsid w:val="000B05A8"/>
    <w:rsid w:val="00281C86"/>
    <w:rsid w:val="003259DA"/>
    <w:rsid w:val="004D7169"/>
    <w:rsid w:val="00525A3A"/>
    <w:rsid w:val="00556742"/>
    <w:rsid w:val="0066087A"/>
    <w:rsid w:val="00725479"/>
    <w:rsid w:val="009178C2"/>
    <w:rsid w:val="009807D0"/>
    <w:rsid w:val="009D5192"/>
    <w:rsid w:val="00A27B1D"/>
    <w:rsid w:val="00A32CB8"/>
    <w:rsid w:val="00A7700C"/>
    <w:rsid w:val="00B1098A"/>
    <w:rsid w:val="00B83431"/>
    <w:rsid w:val="00BB592F"/>
    <w:rsid w:val="00BB60CD"/>
    <w:rsid w:val="00CB7383"/>
    <w:rsid w:val="00DA73A5"/>
    <w:rsid w:val="00E83D6B"/>
    <w:rsid w:val="00F51669"/>
    <w:rsid w:val="00F87D41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3050"/>
  <w15:docId w15:val="{8A4D129C-4125-45F2-B1E5-49ED1A26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6087A"/>
    <w:pPr>
      <w:numPr>
        <w:ilvl w:val="1"/>
        <w:numId w:val="6"/>
      </w:num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6087A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60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estandards.org/ELA-Literacy/CCRA/W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2011</Characters>
  <Application>Microsoft Office Word</Application>
  <DocSecurity>0</DocSecurity>
  <Lines>154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2016-10-05T13:37:00Z</dcterms:created>
  <dcterms:modified xsi:type="dcterms:W3CDTF">2020-09-15T15:55:00Z</dcterms:modified>
</cp:coreProperties>
</file>