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C83C69" w:rsidP="002C6808">
      <w:pPr>
        <w:pStyle w:val="NoSpacing"/>
      </w:pPr>
      <w:r>
        <w:t>N</w:t>
      </w:r>
      <w:r w:rsidR="002C6808">
        <w:t xml:space="preserve">ame: </w:t>
      </w:r>
      <w:r w:rsidR="002C6808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6808">
        <w:rPr>
          <w:b w:val="0"/>
          <w:color w:val="0070C0"/>
          <w:u w:val="single"/>
        </w:rPr>
        <w:instrText xml:space="preserve"> FORMTEXT </w:instrText>
      </w:r>
      <w:r w:rsidR="002C6808">
        <w:rPr>
          <w:b w:val="0"/>
          <w:color w:val="0070C0"/>
          <w:u w:val="single"/>
        </w:rPr>
      </w:r>
      <w:r w:rsidR="002C6808">
        <w:rPr>
          <w:b w:val="0"/>
          <w:color w:val="0070C0"/>
          <w:u w:val="single"/>
        </w:rPr>
        <w:fldChar w:fldCharType="separate"/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C83C69" w:rsidP="00C83C69">
      <w:pPr>
        <w:pStyle w:val="Title"/>
        <w:rPr>
          <w:rStyle w:val="Emphasis"/>
        </w:rPr>
      </w:pPr>
      <w:r>
        <w:t>5</w:t>
      </w:r>
      <w:r w:rsidR="00594874">
        <w:t>.0</w:t>
      </w:r>
      <w:r>
        <w:t>3 Inflation and the Consumer Price Index</w:t>
      </w:r>
    </w:p>
    <w:p w:rsidR="00271CE3" w:rsidRDefault="006D39DF" w:rsidP="00271CE3">
      <w:pPr>
        <w:pStyle w:val="Subtitle"/>
      </w:pPr>
      <w:r>
        <w:t>Total Points: 48</w:t>
      </w:r>
      <w:bookmarkStart w:id="0" w:name="_GoBack"/>
      <w:bookmarkEnd w:id="0"/>
    </w:p>
    <w:p w:rsidR="003A4430" w:rsidRPr="00444F34" w:rsidRDefault="003A4430">
      <w:pPr>
        <w:rPr>
          <w:rStyle w:val="Emphasis"/>
        </w:rPr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>
        <w:t>What is hyperinflation?</w:t>
      </w:r>
    </w:p>
    <w:p w:rsidR="00C83C69" w:rsidRDefault="00C83C69" w:rsidP="00C83C69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83C69" w:rsidRPr="00C83C69" w:rsidRDefault="00C83C69" w:rsidP="00C83C69">
      <w:pPr>
        <w:pStyle w:val="ListParagraph"/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>
        <w:t>What is d</w:t>
      </w:r>
      <w:r w:rsidRPr="00C83C69">
        <w:t>emand-</w:t>
      </w:r>
      <w:r>
        <w:t>p</w:t>
      </w:r>
      <w:r w:rsidRPr="00C83C69">
        <w:t>ull inflation?</w:t>
      </w:r>
    </w:p>
    <w:p w:rsidR="00C83C69" w:rsidRDefault="00C83C69" w:rsidP="00C83C69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83C69" w:rsidRPr="00C83C69" w:rsidRDefault="00C83C69" w:rsidP="00C83C69">
      <w:pPr>
        <w:pStyle w:val="ListParagraph"/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>
        <w:t>What is c</w:t>
      </w:r>
      <w:r w:rsidRPr="00C83C69">
        <w:t>ost</w:t>
      </w:r>
      <w:r>
        <w:t>-p</w:t>
      </w:r>
      <w:r w:rsidRPr="00C83C69">
        <w:t>ush inflation?</w:t>
      </w:r>
    </w:p>
    <w:p w:rsidR="00C83C69" w:rsidRDefault="00C83C69" w:rsidP="00C83C69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83C69" w:rsidRPr="00C83C69" w:rsidRDefault="00C83C69" w:rsidP="00C83C69">
      <w:pPr>
        <w:pStyle w:val="ListParagraph"/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 w:rsidRPr="00C83C69">
        <w:t>Who calculates the CPI for the United States?</w:t>
      </w:r>
    </w:p>
    <w:p w:rsidR="00C83C69" w:rsidRDefault="00C83C69" w:rsidP="00C83C69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83C69" w:rsidRPr="00C83C69" w:rsidRDefault="00C83C69" w:rsidP="00C83C69">
      <w:pPr>
        <w:pStyle w:val="ListParagraph"/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>
        <w:t>W</w:t>
      </w:r>
      <w:r w:rsidRPr="00C83C69">
        <w:t>hat is the CPI for the base year?</w:t>
      </w:r>
    </w:p>
    <w:p w:rsidR="00C83C69" w:rsidRDefault="00C83C69" w:rsidP="00C83C69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83C69" w:rsidRPr="00C83C69" w:rsidRDefault="00C83C69" w:rsidP="00C83C69">
      <w:pPr>
        <w:pStyle w:val="ListParagraph"/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 w:rsidRPr="00C83C69">
        <w:t>What is the current base year?</w:t>
      </w:r>
    </w:p>
    <w:p w:rsidR="00C83C69" w:rsidRDefault="00C83C69" w:rsidP="00C83C69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A1BC6" w:rsidRPr="00C83C69" w:rsidRDefault="006A1BC6" w:rsidP="00C83C69">
      <w:pPr>
        <w:pStyle w:val="ListParagraph"/>
      </w:pPr>
    </w:p>
    <w:p w:rsidR="006A1BC6" w:rsidRDefault="00C83C69" w:rsidP="006A1BC6">
      <w:pPr>
        <w:pStyle w:val="ListParagraph"/>
        <w:numPr>
          <w:ilvl w:val="0"/>
          <w:numId w:val="5"/>
        </w:numPr>
      </w:pPr>
      <w:r w:rsidRPr="00C83C69">
        <w:t>Descri</w:t>
      </w:r>
      <w:r w:rsidR="006A1BC6">
        <w:t>be what is in the market basket.</w:t>
      </w:r>
    </w:p>
    <w:p w:rsidR="006A1BC6" w:rsidRDefault="006A1BC6" w:rsidP="006A1BC6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A1BC6" w:rsidRPr="00C83C69" w:rsidRDefault="006A1BC6" w:rsidP="006A1BC6">
      <w:pPr>
        <w:pStyle w:val="ListParagraph"/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 w:rsidRPr="00C83C69">
        <w:t xml:space="preserve">Why </w:t>
      </w:r>
      <w:proofErr w:type="gramStart"/>
      <w:r w:rsidRPr="00C83C69">
        <w:t>is the market basket considered to be biased</w:t>
      </w:r>
      <w:proofErr w:type="gramEnd"/>
      <w:r w:rsidRPr="00C83C69">
        <w:t>?</w:t>
      </w:r>
    </w:p>
    <w:p w:rsidR="006A1BC6" w:rsidRDefault="006A1BC6" w:rsidP="006A1BC6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A1BC6" w:rsidRPr="00C83C69" w:rsidRDefault="006A1BC6" w:rsidP="006A1BC6">
      <w:pPr>
        <w:pStyle w:val="ListParagraph"/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 w:rsidRPr="00C83C69">
        <w:t>What is deflation?</w:t>
      </w:r>
    </w:p>
    <w:p w:rsidR="006A1BC6" w:rsidRDefault="006A1BC6" w:rsidP="006A1BC6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A1BC6" w:rsidRPr="00C83C69" w:rsidRDefault="006A1BC6" w:rsidP="006A1BC6">
      <w:pPr>
        <w:pStyle w:val="ListParagraph"/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 w:rsidRPr="00C83C69">
        <w:t>What is inflation?</w:t>
      </w:r>
    </w:p>
    <w:p w:rsidR="006A1BC6" w:rsidRDefault="006A1BC6" w:rsidP="006A1BC6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A1BC6" w:rsidRPr="00C83C69" w:rsidRDefault="006A1BC6" w:rsidP="006A1BC6">
      <w:pPr>
        <w:pStyle w:val="ListParagraph"/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 w:rsidRPr="00C83C69">
        <w:t>What is stagflation? Why is stagflation the worst ty</w:t>
      </w:r>
      <w:r w:rsidR="006A1BC6">
        <w:t>pe of inflationary description?</w:t>
      </w:r>
    </w:p>
    <w:p w:rsidR="006A1BC6" w:rsidRPr="00C83C69" w:rsidRDefault="006A1BC6" w:rsidP="006A1BC6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83C69" w:rsidRPr="006A1BC6" w:rsidRDefault="00C83C69" w:rsidP="00C83C69">
      <w:pPr>
        <w:pStyle w:val="ListParagraph"/>
        <w:numPr>
          <w:ilvl w:val="0"/>
          <w:numId w:val="5"/>
        </w:numPr>
      </w:pPr>
      <w:r w:rsidRPr="00C83C69">
        <w:lastRenderedPageBreak/>
        <w:t xml:space="preserve">Assume the market basket consists of Cups, Speakers and Milk. Use the information below to </w:t>
      </w:r>
      <w:r>
        <w:t>c</w:t>
      </w:r>
      <w:r w:rsidRPr="00C83C69">
        <w:t xml:space="preserve">omplete the chart by filling in the highlighted cells.  </w:t>
      </w:r>
      <w:r w:rsidRPr="006A1BC6">
        <w:rPr>
          <w:i/>
        </w:rPr>
        <w:t>Hint: Imagine you are shopping for these items. What is the amount of money the cashier will tell you to pay?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50"/>
        <w:gridCol w:w="1044"/>
        <w:gridCol w:w="1043"/>
        <w:gridCol w:w="1044"/>
        <w:gridCol w:w="1043"/>
        <w:gridCol w:w="1044"/>
        <w:gridCol w:w="1043"/>
        <w:gridCol w:w="1044"/>
      </w:tblGrid>
      <w:tr w:rsidR="006A1BC6" w:rsidTr="003A6051">
        <w:trPr>
          <w:trHeight w:val="428"/>
        </w:trPr>
        <w:tc>
          <w:tcPr>
            <w:tcW w:w="2171" w:type="dxa"/>
            <w:gridSpan w:val="2"/>
            <w:shd w:val="clear" w:color="auto" w:fill="507D35" w:themeFill="accent2" w:themeFillShade="80"/>
          </w:tcPr>
          <w:p w:rsidR="006A1BC6" w:rsidRPr="003A6051" w:rsidRDefault="006A1BC6" w:rsidP="006A1BC6">
            <w:pPr>
              <w:pStyle w:val="ListParagraph"/>
              <w:ind w:left="0"/>
              <w:rPr>
                <w:color w:val="FFFFFF" w:themeColor="background1"/>
              </w:rPr>
            </w:pPr>
          </w:p>
        </w:tc>
        <w:tc>
          <w:tcPr>
            <w:tcW w:w="2087" w:type="dxa"/>
            <w:gridSpan w:val="2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2016</w:t>
            </w:r>
          </w:p>
        </w:tc>
        <w:tc>
          <w:tcPr>
            <w:tcW w:w="2087" w:type="dxa"/>
            <w:gridSpan w:val="2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2017</w:t>
            </w:r>
          </w:p>
        </w:tc>
        <w:tc>
          <w:tcPr>
            <w:tcW w:w="2087" w:type="dxa"/>
            <w:gridSpan w:val="2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2018</w:t>
            </w:r>
          </w:p>
        </w:tc>
      </w:tr>
      <w:tr w:rsidR="003A6051" w:rsidTr="003A6051">
        <w:trPr>
          <w:trHeight w:val="731"/>
        </w:trPr>
        <w:tc>
          <w:tcPr>
            <w:tcW w:w="1127" w:type="dxa"/>
            <w:shd w:val="clear" w:color="auto" w:fill="507D35" w:themeFill="accent2" w:themeFillShade="80"/>
          </w:tcPr>
          <w:p w:rsidR="006A1BC6" w:rsidRPr="003A6051" w:rsidRDefault="006A1BC6" w:rsidP="006A1BC6">
            <w:pPr>
              <w:pStyle w:val="ListParagraph"/>
              <w:ind w:left="0"/>
              <w:rPr>
                <w:color w:val="FFFFFF" w:themeColor="background1"/>
              </w:rPr>
            </w:pPr>
          </w:p>
        </w:tc>
        <w:tc>
          <w:tcPr>
            <w:tcW w:w="1043" w:type="dxa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Units</w:t>
            </w:r>
          </w:p>
        </w:tc>
        <w:tc>
          <w:tcPr>
            <w:tcW w:w="1043" w:type="dxa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Price</w:t>
            </w:r>
          </w:p>
        </w:tc>
        <w:tc>
          <w:tcPr>
            <w:tcW w:w="1043" w:type="dxa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Cost of Basket</w:t>
            </w:r>
          </w:p>
        </w:tc>
        <w:tc>
          <w:tcPr>
            <w:tcW w:w="1043" w:type="dxa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Price</w:t>
            </w:r>
          </w:p>
        </w:tc>
        <w:tc>
          <w:tcPr>
            <w:tcW w:w="1043" w:type="dxa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Cost of Basket</w:t>
            </w:r>
          </w:p>
        </w:tc>
        <w:tc>
          <w:tcPr>
            <w:tcW w:w="1043" w:type="dxa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Price</w:t>
            </w:r>
          </w:p>
        </w:tc>
        <w:tc>
          <w:tcPr>
            <w:tcW w:w="1043" w:type="dxa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Cost of Basket</w:t>
            </w:r>
          </w:p>
        </w:tc>
      </w:tr>
      <w:tr w:rsidR="006A1BC6" w:rsidTr="003A6051">
        <w:trPr>
          <w:trHeight w:val="436"/>
        </w:trPr>
        <w:tc>
          <w:tcPr>
            <w:tcW w:w="1127" w:type="dxa"/>
            <w:shd w:val="clear" w:color="auto" w:fill="507D35" w:themeFill="accent2" w:themeFillShade="80"/>
          </w:tcPr>
          <w:p w:rsidR="006A1BC6" w:rsidRPr="003A6051" w:rsidRDefault="006A1BC6" w:rsidP="006A1BC6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Cups</w:t>
            </w:r>
          </w:p>
        </w:tc>
        <w:tc>
          <w:tcPr>
            <w:tcW w:w="1043" w:type="dxa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color w:val="FFFFFF" w:themeColor="background1"/>
              </w:rPr>
            </w:pPr>
            <w:r w:rsidRPr="003A6051">
              <w:rPr>
                <w:color w:val="FFFFFF" w:themeColor="background1"/>
              </w:rPr>
              <w:t>6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12</w:t>
            </w:r>
          </w:p>
        </w:tc>
        <w:tc>
          <w:tcPr>
            <w:tcW w:w="1043" w:type="dxa"/>
            <w:shd w:val="clear" w:color="auto" w:fill="F2F2F2" w:themeFill="background2" w:themeFillShade="F2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043" w:type="dxa"/>
            <w:shd w:val="clear" w:color="auto" w:fill="F2F2F2" w:themeFill="background2" w:themeFillShade="F2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18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3A6051" w:rsidP="003A6051">
            <w:pPr>
              <w:pStyle w:val="ListParagraph"/>
              <w:ind w:left="0"/>
              <w:jc w:val="center"/>
            </w:pPr>
            <w:r w:rsidRPr="006A1BC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BC6">
              <w:rPr>
                <w:color w:val="0070C0"/>
              </w:rPr>
              <w:instrText xml:space="preserve"> FORMTEXT </w:instrText>
            </w:r>
            <w:r w:rsidRPr="006A1BC6">
              <w:rPr>
                <w:b/>
                <w:color w:val="0070C0"/>
              </w:rPr>
            </w:r>
            <w:r w:rsidRPr="006A1BC6">
              <w:rPr>
                <w:b/>
                <w:color w:val="0070C0"/>
              </w:rPr>
              <w:fldChar w:fldCharType="separate"/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b/>
                <w:color w:val="0070C0"/>
              </w:rPr>
              <w:fldChar w:fldCharType="end"/>
            </w:r>
          </w:p>
        </w:tc>
      </w:tr>
      <w:tr w:rsidR="006A1BC6" w:rsidTr="003A6051">
        <w:trPr>
          <w:trHeight w:val="428"/>
        </w:trPr>
        <w:tc>
          <w:tcPr>
            <w:tcW w:w="1127" w:type="dxa"/>
            <w:shd w:val="clear" w:color="auto" w:fill="507D35" w:themeFill="accent2" w:themeFillShade="80"/>
          </w:tcPr>
          <w:p w:rsidR="006A1BC6" w:rsidRPr="003A6051" w:rsidRDefault="006A1BC6" w:rsidP="006A1BC6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Speakers</w:t>
            </w:r>
          </w:p>
        </w:tc>
        <w:tc>
          <w:tcPr>
            <w:tcW w:w="1043" w:type="dxa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color w:val="FFFFFF" w:themeColor="background1"/>
              </w:rPr>
            </w:pPr>
            <w:r w:rsidRPr="003A6051">
              <w:rPr>
                <w:color w:val="FFFFFF" w:themeColor="background1"/>
              </w:rPr>
              <w:t>4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Pr="006A1BC6" w:rsidRDefault="006A1BC6" w:rsidP="003A6051">
            <w:pPr>
              <w:pStyle w:val="ListParagraph"/>
              <w:ind w:left="0"/>
              <w:jc w:val="center"/>
            </w:pPr>
            <w:r w:rsidRPr="006A1BC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BC6">
              <w:rPr>
                <w:color w:val="0070C0"/>
              </w:rPr>
              <w:instrText xml:space="preserve"> FORMTEXT </w:instrText>
            </w:r>
            <w:r w:rsidRPr="006A1BC6">
              <w:rPr>
                <w:b/>
                <w:color w:val="0070C0"/>
              </w:rPr>
            </w:r>
            <w:r w:rsidRPr="006A1BC6">
              <w:rPr>
                <w:b/>
                <w:color w:val="0070C0"/>
              </w:rPr>
              <w:fldChar w:fldCharType="separate"/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b/>
                <w:color w:val="0070C0"/>
              </w:rPr>
              <w:fldChar w:fldCharType="end"/>
            </w:r>
          </w:p>
        </w:tc>
        <w:tc>
          <w:tcPr>
            <w:tcW w:w="1043" w:type="dxa"/>
            <w:shd w:val="clear" w:color="auto" w:fill="F2F2F2" w:themeFill="background2" w:themeFillShade="F2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043" w:type="dxa"/>
            <w:shd w:val="clear" w:color="auto" w:fill="F2F2F2" w:themeFill="background2" w:themeFillShade="F2"/>
          </w:tcPr>
          <w:p w:rsidR="006A1BC6" w:rsidRDefault="003A6051" w:rsidP="003A6051">
            <w:pPr>
              <w:pStyle w:val="ListParagraph"/>
              <w:ind w:left="0"/>
              <w:jc w:val="center"/>
            </w:pPr>
            <w:r w:rsidRPr="006A1BC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BC6">
              <w:rPr>
                <w:color w:val="0070C0"/>
              </w:rPr>
              <w:instrText xml:space="preserve"> FORMTEXT </w:instrText>
            </w:r>
            <w:r w:rsidRPr="006A1BC6">
              <w:rPr>
                <w:b/>
                <w:color w:val="0070C0"/>
              </w:rPr>
            </w:r>
            <w:r w:rsidRPr="006A1BC6">
              <w:rPr>
                <w:b/>
                <w:color w:val="0070C0"/>
              </w:rPr>
              <w:fldChar w:fldCharType="separate"/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b/>
                <w:color w:val="0070C0"/>
              </w:rPr>
              <w:fldChar w:fldCharType="end"/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3A6051" w:rsidP="003A6051">
            <w:pPr>
              <w:pStyle w:val="ListParagraph"/>
              <w:ind w:left="0"/>
              <w:jc w:val="center"/>
            </w:pPr>
            <w:r w:rsidRPr="006A1BC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BC6">
              <w:rPr>
                <w:color w:val="0070C0"/>
              </w:rPr>
              <w:instrText xml:space="preserve"> FORMTEXT </w:instrText>
            </w:r>
            <w:r w:rsidRPr="006A1BC6">
              <w:rPr>
                <w:b/>
                <w:color w:val="0070C0"/>
              </w:rPr>
            </w:r>
            <w:r w:rsidRPr="006A1BC6">
              <w:rPr>
                <w:b/>
                <w:color w:val="0070C0"/>
              </w:rPr>
              <w:fldChar w:fldCharType="separate"/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b/>
                <w:color w:val="0070C0"/>
              </w:rPr>
              <w:fldChar w:fldCharType="end"/>
            </w:r>
          </w:p>
        </w:tc>
      </w:tr>
      <w:tr w:rsidR="006A1BC6" w:rsidTr="003A6051">
        <w:trPr>
          <w:trHeight w:val="436"/>
        </w:trPr>
        <w:tc>
          <w:tcPr>
            <w:tcW w:w="1127" w:type="dxa"/>
            <w:shd w:val="clear" w:color="auto" w:fill="507D35" w:themeFill="accent2" w:themeFillShade="80"/>
          </w:tcPr>
          <w:p w:rsidR="006A1BC6" w:rsidRPr="003A6051" w:rsidRDefault="006A1BC6" w:rsidP="006A1BC6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3A6051">
              <w:rPr>
                <w:b/>
                <w:color w:val="FFFFFF" w:themeColor="background1"/>
              </w:rPr>
              <w:t>Milk</w:t>
            </w:r>
          </w:p>
        </w:tc>
        <w:tc>
          <w:tcPr>
            <w:tcW w:w="1043" w:type="dxa"/>
            <w:shd w:val="clear" w:color="auto" w:fill="507D35" w:themeFill="accent2" w:themeFillShade="80"/>
          </w:tcPr>
          <w:p w:rsidR="006A1BC6" w:rsidRPr="003A6051" w:rsidRDefault="006A1BC6" w:rsidP="003A6051">
            <w:pPr>
              <w:pStyle w:val="ListParagraph"/>
              <w:ind w:left="0"/>
              <w:jc w:val="center"/>
              <w:rPr>
                <w:color w:val="FFFFFF" w:themeColor="background1"/>
              </w:rPr>
            </w:pPr>
            <w:r w:rsidRPr="003A6051">
              <w:rPr>
                <w:color w:val="FFFFFF" w:themeColor="background1"/>
              </w:rPr>
              <w:t>5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1043" w:type="dxa"/>
            <w:shd w:val="clear" w:color="auto" w:fill="F2F2F2" w:themeFill="background2" w:themeFillShade="F2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043" w:type="dxa"/>
            <w:shd w:val="clear" w:color="auto" w:fill="F2F2F2" w:themeFill="background2" w:themeFillShade="F2"/>
          </w:tcPr>
          <w:p w:rsidR="006A1BC6" w:rsidRDefault="003A6051" w:rsidP="003A6051">
            <w:pPr>
              <w:pStyle w:val="ListParagraph"/>
              <w:ind w:left="0"/>
              <w:jc w:val="center"/>
            </w:pPr>
            <w:r w:rsidRPr="006A1BC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BC6">
              <w:rPr>
                <w:color w:val="0070C0"/>
              </w:rPr>
              <w:instrText xml:space="preserve"> FORMTEXT </w:instrText>
            </w:r>
            <w:r w:rsidRPr="006A1BC6">
              <w:rPr>
                <w:b/>
                <w:color w:val="0070C0"/>
              </w:rPr>
            </w:r>
            <w:r w:rsidRPr="006A1BC6">
              <w:rPr>
                <w:b/>
                <w:color w:val="0070C0"/>
              </w:rPr>
              <w:fldChar w:fldCharType="separate"/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b/>
                <w:color w:val="0070C0"/>
              </w:rPr>
              <w:fldChar w:fldCharType="end"/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6A1BC6" w:rsidRDefault="006A1BC6" w:rsidP="003A6051">
            <w:pPr>
              <w:pStyle w:val="ListParagraph"/>
              <w:ind w:left="0"/>
              <w:jc w:val="center"/>
            </w:pPr>
            <w:r>
              <w:t>25</w:t>
            </w:r>
          </w:p>
        </w:tc>
      </w:tr>
      <w:tr w:rsidR="003A6051" w:rsidTr="003A6051">
        <w:trPr>
          <w:trHeight w:val="436"/>
        </w:trPr>
        <w:tc>
          <w:tcPr>
            <w:tcW w:w="2171" w:type="dxa"/>
            <w:gridSpan w:val="2"/>
            <w:shd w:val="clear" w:color="auto" w:fill="507D35" w:themeFill="accent2" w:themeFillShade="80"/>
          </w:tcPr>
          <w:p w:rsidR="003A6051" w:rsidRPr="006A1BC6" w:rsidRDefault="003A6051" w:rsidP="006A1BC6">
            <w:pPr>
              <w:pStyle w:val="ListParagraph"/>
              <w:ind w:left="0"/>
              <w:jc w:val="right"/>
              <w:rPr>
                <w:b/>
              </w:rPr>
            </w:pPr>
          </w:p>
        </w:tc>
        <w:tc>
          <w:tcPr>
            <w:tcW w:w="1043" w:type="dxa"/>
            <w:shd w:val="clear" w:color="auto" w:fill="EEF5E9" w:themeFill="accent2" w:themeFillTint="33"/>
          </w:tcPr>
          <w:p w:rsidR="003A6051" w:rsidRPr="006A1BC6" w:rsidRDefault="003A6051" w:rsidP="006A1BC6">
            <w:pPr>
              <w:pStyle w:val="ListParagraph"/>
              <w:ind w:left="0"/>
              <w:jc w:val="right"/>
              <w:rPr>
                <w:b/>
              </w:rPr>
            </w:pPr>
            <w:r w:rsidRPr="006A1BC6">
              <w:rPr>
                <w:b/>
              </w:rPr>
              <w:t>Total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3A6051" w:rsidRDefault="003A6051" w:rsidP="003A6051">
            <w:pPr>
              <w:pStyle w:val="ListParagraph"/>
              <w:ind w:left="0"/>
              <w:jc w:val="center"/>
            </w:pPr>
            <w:r>
              <w:t>44</w:t>
            </w:r>
          </w:p>
        </w:tc>
        <w:tc>
          <w:tcPr>
            <w:tcW w:w="1043" w:type="dxa"/>
            <w:shd w:val="clear" w:color="auto" w:fill="F2F2F2" w:themeFill="background2" w:themeFillShade="F2"/>
          </w:tcPr>
          <w:p w:rsidR="003A6051" w:rsidRPr="006A1BC6" w:rsidRDefault="003A6051" w:rsidP="006A1BC6">
            <w:pPr>
              <w:pStyle w:val="ListParagraph"/>
              <w:ind w:left="0"/>
              <w:jc w:val="right"/>
              <w:rPr>
                <w:b/>
              </w:rPr>
            </w:pPr>
            <w:r w:rsidRPr="006A1BC6">
              <w:rPr>
                <w:b/>
              </w:rPr>
              <w:t>Total</w:t>
            </w:r>
          </w:p>
        </w:tc>
        <w:tc>
          <w:tcPr>
            <w:tcW w:w="1043" w:type="dxa"/>
            <w:shd w:val="clear" w:color="auto" w:fill="F2F2F2" w:themeFill="background2" w:themeFillShade="F2"/>
          </w:tcPr>
          <w:p w:rsidR="003A6051" w:rsidRDefault="003A6051" w:rsidP="003A6051">
            <w:pPr>
              <w:pStyle w:val="ListParagraph"/>
              <w:ind w:left="0"/>
              <w:jc w:val="center"/>
            </w:pPr>
            <w:r w:rsidRPr="006A1BC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BC6">
              <w:rPr>
                <w:color w:val="0070C0"/>
              </w:rPr>
              <w:instrText xml:space="preserve"> FORMTEXT </w:instrText>
            </w:r>
            <w:r w:rsidRPr="006A1BC6">
              <w:rPr>
                <w:b/>
                <w:color w:val="0070C0"/>
              </w:rPr>
            </w:r>
            <w:r w:rsidRPr="006A1BC6">
              <w:rPr>
                <w:b/>
                <w:color w:val="0070C0"/>
              </w:rPr>
              <w:fldChar w:fldCharType="separate"/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b/>
                <w:color w:val="0070C0"/>
              </w:rPr>
              <w:fldChar w:fldCharType="end"/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3A6051" w:rsidRPr="006A1BC6" w:rsidRDefault="003A6051" w:rsidP="006A1BC6">
            <w:pPr>
              <w:pStyle w:val="ListParagraph"/>
              <w:ind w:left="0"/>
              <w:jc w:val="right"/>
              <w:rPr>
                <w:b/>
              </w:rPr>
            </w:pPr>
            <w:r w:rsidRPr="006A1BC6">
              <w:rPr>
                <w:b/>
              </w:rPr>
              <w:t>Total</w:t>
            </w:r>
          </w:p>
        </w:tc>
        <w:tc>
          <w:tcPr>
            <w:tcW w:w="1043" w:type="dxa"/>
            <w:shd w:val="clear" w:color="auto" w:fill="EEF5E9" w:themeFill="accent2" w:themeFillTint="33"/>
          </w:tcPr>
          <w:p w:rsidR="003A6051" w:rsidRDefault="003A6051" w:rsidP="003A6051">
            <w:pPr>
              <w:pStyle w:val="ListParagraph"/>
              <w:ind w:left="0"/>
              <w:jc w:val="center"/>
            </w:pPr>
            <w:r w:rsidRPr="006A1BC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1BC6">
              <w:rPr>
                <w:color w:val="0070C0"/>
              </w:rPr>
              <w:instrText xml:space="preserve"> FORMTEXT </w:instrText>
            </w:r>
            <w:r w:rsidRPr="006A1BC6">
              <w:rPr>
                <w:b/>
                <w:color w:val="0070C0"/>
              </w:rPr>
            </w:r>
            <w:r w:rsidRPr="006A1BC6">
              <w:rPr>
                <w:b/>
                <w:color w:val="0070C0"/>
              </w:rPr>
              <w:fldChar w:fldCharType="separate"/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noProof/>
                <w:color w:val="0070C0"/>
              </w:rPr>
              <w:t> </w:t>
            </w:r>
            <w:r w:rsidRPr="006A1BC6">
              <w:rPr>
                <w:b/>
                <w:color w:val="0070C0"/>
              </w:rPr>
              <w:fldChar w:fldCharType="end"/>
            </w:r>
          </w:p>
        </w:tc>
      </w:tr>
    </w:tbl>
    <w:p w:rsidR="006A1BC6" w:rsidRPr="006A1BC6" w:rsidRDefault="006A1BC6" w:rsidP="006A1BC6">
      <w:pPr>
        <w:pStyle w:val="ListParagraph"/>
      </w:pPr>
    </w:p>
    <w:p w:rsidR="00C83C69" w:rsidRPr="00C83C69" w:rsidRDefault="00C83C69" w:rsidP="00C83C69"/>
    <w:p w:rsidR="00C83C69" w:rsidRPr="00C83C69" w:rsidRDefault="0013034E" w:rsidP="00C83C69">
      <w:pPr>
        <w:pStyle w:val="ListParagraph"/>
        <w:numPr>
          <w:ilvl w:val="0"/>
          <w:numId w:val="5"/>
        </w:numPr>
      </w:pPr>
      <w:r>
        <w:t>Using the market basket costs and using 2016</w:t>
      </w:r>
      <w:r w:rsidR="00C83C69" w:rsidRPr="00C83C69">
        <w:t xml:space="preserve"> for the base year, </w:t>
      </w:r>
      <w:r>
        <w:t>determine</w:t>
      </w:r>
      <w:r w:rsidR="00C83C69" w:rsidRPr="00C83C69">
        <w:t xml:space="preserve"> the CPI for the </w:t>
      </w:r>
      <w:r>
        <w:t xml:space="preserve">give </w:t>
      </w:r>
      <w:r w:rsidR="00D000BB">
        <w:t>years. Round to the nearest whole number.</w:t>
      </w:r>
    </w:p>
    <w:p w:rsidR="0013034E" w:rsidRDefault="0013034E" w:rsidP="003A6051">
      <w:pPr>
        <w:pStyle w:val="ListParagraph"/>
        <w:numPr>
          <w:ilvl w:val="1"/>
          <w:numId w:val="5"/>
        </w:numPr>
      </w:pPr>
      <w:r>
        <w:t xml:space="preserve">The CPI for 2016: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83C69" w:rsidRPr="0013034E" w:rsidRDefault="00C83C69" w:rsidP="0013034E">
      <w:pPr>
        <w:pStyle w:val="ListParagraph"/>
        <w:ind w:left="1440"/>
        <w:rPr>
          <w:i/>
        </w:rPr>
      </w:pPr>
      <w:r w:rsidRPr="0013034E">
        <w:rPr>
          <w:i/>
        </w:rPr>
        <w:t>Hint: The base year is always 100. This will allow economists to measure rates of changes i</w:t>
      </w:r>
      <w:r w:rsidR="0013034E" w:rsidRPr="0013034E">
        <w:rPr>
          <w:i/>
        </w:rPr>
        <w:t>f they have a base year of 100.</w:t>
      </w:r>
    </w:p>
    <w:p w:rsidR="0013034E" w:rsidRDefault="0013034E" w:rsidP="0013034E">
      <w:pPr>
        <w:pStyle w:val="ListParagraph"/>
        <w:ind w:left="1440"/>
      </w:pPr>
    </w:p>
    <w:p w:rsidR="0013034E" w:rsidRDefault="0013034E" w:rsidP="003A6051">
      <w:pPr>
        <w:pStyle w:val="ListParagraph"/>
        <w:numPr>
          <w:ilvl w:val="1"/>
          <w:numId w:val="5"/>
        </w:numPr>
      </w:pPr>
      <w:r>
        <w:t xml:space="preserve">The CPI for 2017: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83C69" w:rsidRPr="0013034E" w:rsidRDefault="00C83C69" w:rsidP="0013034E">
      <w:pPr>
        <w:pStyle w:val="ListParagraph"/>
        <w:ind w:left="1440"/>
        <w:rPr>
          <w:i/>
        </w:rPr>
      </w:pPr>
      <w:r w:rsidRPr="0013034E">
        <w:rPr>
          <w:i/>
        </w:rPr>
        <w:t xml:space="preserve">Hint: The Consumer Price Index </w:t>
      </w:r>
      <w:proofErr w:type="gramStart"/>
      <w:r w:rsidRPr="0013034E">
        <w:rPr>
          <w:i/>
        </w:rPr>
        <w:t>is used</w:t>
      </w:r>
      <w:proofErr w:type="gramEnd"/>
      <w:r w:rsidRPr="0013034E">
        <w:rPr>
          <w:i/>
        </w:rPr>
        <w:t xml:space="preserve"> to measure inflation. The formula is (price in a spe</w:t>
      </w:r>
      <w:r w:rsidR="0013034E">
        <w:rPr>
          <w:i/>
        </w:rPr>
        <w:t>cific year 2017/price in the base year 2016</w:t>
      </w:r>
      <w:r w:rsidRPr="0013034E">
        <w:rPr>
          <w:i/>
        </w:rPr>
        <w:t>) x 100.</w:t>
      </w:r>
    </w:p>
    <w:p w:rsidR="0013034E" w:rsidRDefault="0013034E" w:rsidP="0013034E">
      <w:pPr>
        <w:pStyle w:val="ListParagraph"/>
        <w:ind w:left="1440"/>
      </w:pPr>
    </w:p>
    <w:p w:rsidR="0013034E" w:rsidRDefault="0013034E" w:rsidP="003A6051">
      <w:pPr>
        <w:pStyle w:val="ListParagraph"/>
        <w:numPr>
          <w:ilvl w:val="1"/>
          <w:numId w:val="5"/>
        </w:numPr>
      </w:pPr>
      <w:r>
        <w:t xml:space="preserve">The CPI for 2018: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</w:t>
      </w:r>
    </w:p>
    <w:p w:rsidR="00C83C69" w:rsidRPr="0013034E" w:rsidRDefault="00C83C69" w:rsidP="0013034E">
      <w:pPr>
        <w:pStyle w:val="ListParagraph"/>
        <w:ind w:left="1440"/>
        <w:rPr>
          <w:i/>
        </w:rPr>
      </w:pPr>
      <w:r w:rsidRPr="0013034E">
        <w:rPr>
          <w:i/>
        </w:rPr>
        <w:t xml:space="preserve">Hint: The Consumer Price Index </w:t>
      </w:r>
      <w:proofErr w:type="gramStart"/>
      <w:r w:rsidRPr="0013034E">
        <w:rPr>
          <w:i/>
        </w:rPr>
        <w:t>is used</w:t>
      </w:r>
      <w:proofErr w:type="gramEnd"/>
      <w:r w:rsidRPr="0013034E">
        <w:rPr>
          <w:i/>
        </w:rPr>
        <w:t xml:space="preserve"> to measure inflation. The formula i</w:t>
      </w:r>
      <w:r w:rsidR="0013034E">
        <w:rPr>
          <w:i/>
        </w:rPr>
        <w:t>s (price in a specific year 2018/price in the base year 2016</w:t>
      </w:r>
      <w:r w:rsidRPr="0013034E">
        <w:rPr>
          <w:i/>
        </w:rPr>
        <w:t>) x 100.</w:t>
      </w:r>
    </w:p>
    <w:p w:rsidR="003A6051" w:rsidRDefault="003A6051" w:rsidP="003A6051">
      <w:pPr>
        <w:pStyle w:val="ListParagraph"/>
      </w:pPr>
    </w:p>
    <w:p w:rsidR="00C83C69" w:rsidRDefault="00C83C69" w:rsidP="00C83C69">
      <w:pPr>
        <w:pStyle w:val="ListParagraph"/>
        <w:numPr>
          <w:ilvl w:val="0"/>
          <w:numId w:val="5"/>
        </w:numPr>
      </w:pPr>
      <w:r w:rsidRPr="00C83C69">
        <w:t xml:space="preserve">Henry Ford increased the daily wage rate for his worker in 1914 from $2.37 a day to $5.00 a day. What would $5.00 in 1914 with a CPI of 10 be worth in 2018 dollars with the CPI of 251? </w:t>
      </w:r>
      <w:r w:rsidRPr="0013034E">
        <w:rPr>
          <w:i/>
        </w:rPr>
        <w:t>Hint: The dollar amount in question x CPI in the updated ye</w:t>
      </w:r>
      <w:r w:rsidR="0013034E" w:rsidRPr="0013034E">
        <w:rPr>
          <w:i/>
        </w:rPr>
        <w:t>ar/CPI in the old year.</w:t>
      </w:r>
    </w:p>
    <w:p w:rsidR="0013034E" w:rsidRPr="00C83C69" w:rsidRDefault="0013034E" w:rsidP="0013034E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A6051" w:rsidRDefault="003A6051" w:rsidP="003A6051">
      <w:pPr>
        <w:pStyle w:val="ListParagraph"/>
      </w:pPr>
    </w:p>
    <w:p w:rsidR="0013034E" w:rsidRDefault="00C83C69" w:rsidP="00C83C69">
      <w:pPr>
        <w:pStyle w:val="ListParagraph"/>
        <w:numPr>
          <w:ilvl w:val="0"/>
          <w:numId w:val="5"/>
        </w:numPr>
      </w:pPr>
      <w:r w:rsidRPr="00C83C69">
        <w:t xml:space="preserve">In 1929, Babe Ruth made $80,000 a year and President Herbert Hoover made $75,000 a year. The CPI in 1929 was 17.1. </w:t>
      </w:r>
    </w:p>
    <w:p w:rsidR="0013034E" w:rsidRDefault="00C83C69" w:rsidP="0013034E">
      <w:pPr>
        <w:pStyle w:val="ListParagraph"/>
        <w:numPr>
          <w:ilvl w:val="1"/>
          <w:numId w:val="5"/>
        </w:numPr>
      </w:pPr>
      <w:r w:rsidRPr="00C83C69">
        <w:t xml:space="preserve">What would Babe Ruth’s salary be in 2018 dollars? </w:t>
      </w:r>
      <w:r w:rsidR="0013034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034E">
        <w:rPr>
          <w:color w:val="0070C0"/>
          <w:u w:val="single"/>
        </w:rPr>
        <w:instrText xml:space="preserve"> FORMTEXT </w:instrText>
      </w:r>
      <w:r w:rsidR="0013034E">
        <w:rPr>
          <w:b/>
          <w:color w:val="0070C0"/>
          <w:u w:val="single"/>
        </w:rPr>
      </w:r>
      <w:r w:rsidR="0013034E">
        <w:rPr>
          <w:b/>
          <w:color w:val="0070C0"/>
          <w:u w:val="single"/>
        </w:rPr>
        <w:fldChar w:fldCharType="separate"/>
      </w:r>
      <w:r w:rsidR="0013034E">
        <w:rPr>
          <w:noProof/>
          <w:color w:val="0070C0"/>
          <w:u w:val="single"/>
        </w:rPr>
        <w:t> </w:t>
      </w:r>
      <w:r w:rsidR="0013034E">
        <w:rPr>
          <w:noProof/>
          <w:color w:val="0070C0"/>
          <w:u w:val="single"/>
        </w:rPr>
        <w:t> </w:t>
      </w:r>
      <w:r w:rsidR="0013034E">
        <w:rPr>
          <w:noProof/>
          <w:color w:val="0070C0"/>
          <w:u w:val="single"/>
        </w:rPr>
        <w:t> </w:t>
      </w:r>
      <w:r w:rsidR="0013034E">
        <w:rPr>
          <w:noProof/>
          <w:color w:val="0070C0"/>
          <w:u w:val="single"/>
        </w:rPr>
        <w:t> </w:t>
      </w:r>
      <w:r w:rsidR="0013034E">
        <w:rPr>
          <w:noProof/>
          <w:color w:val="0070C0"/>
          <w:u w:val="single"/>
        </w:rPr>
        <w:t> </w:t>
      </w:r>
      <w:r w:rsidR="0013034E">
        <w:rPr>
          <w:b/>
          <w:color w:val="0070C0"/>
          <w:u w:val="single"/>
        </w:rPr>
        <w:fldChar w:fldCharType="end"/>
      </w:r>
    </w:p>
    <w:p w:rsidR="00C83C69" w:rsidRPr="00C83C69" w:rsidRDefault="00C83C69" w:rsidP="0013034E">
      <w:pPr>
        <w:pStyle w:val="ListParagraph"/>
        <w:numPr>
          <w:ilvl w:val="1"/>
          <w:numId w:val="5"/>
        </w:numPr>
      </w:pPr>
      <w:r w:rsidRPr="00C83C69">
        <w:t xml:space="preserve">What would President Herbert Hoover’s salary be in 2018 dollars? </w:t>
      </w:r>
      <w:r w:rsidR="0013034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034E">
        <w:rPr>
          <w:color w:val="0070C0"/>
          <w:u w:val="single"/>
        </w:rPr>
        <w:instrText xml:space="preserve"> FORMTEXT </w:instrText>
      </w:r>
      <w:r w:rsidR="0013034E">
        <w:rPr>
          <w:b/>
          <w:color w:val="0070C0"/>
          <w:u w:val="single"/>
        </w:rPr>
      </w:r>
      <w:r w:rsidR="0013034E">
        <w:rPr>
          <w:b/>
          <w:color w:val="0070C0"/>
          <w:u w:val="single"/>
        </w:rPr>
        <w:fldChar w:fldCharType="separate"/>
      </w:r>
      <w:r w:rsidR="0013034E">
        <w:rPr>
          <w:noProof/>
          <w:color w:val="0070C0"/>
          <w:u w:val="single"/>
        </w:rPr>
        <w:t> </w:t>
      </w:r>
      <w:r w:rsidR="0013034E">
        <w:rPr>
          <w:noProof/>
          <w:color w:val="0070C0"/>
          <w:u w:val="single"/>
        </w:rPr>
        <w:t> </w:t>
      </w:r>
      <w:r w:rsidR="0013034E">
        <w:rPr>
          <w:noProof/>
          <w:color w:val="0070C0"/>
          <w:u w:val="single"/>
        </w:rPr>
        <w:t> </w:t>
      </w:r>
      <w:r w:rsidR="0013034E">
        <w:rPr>
          <w:noProof/>
          <w:color w:val="0070C0"/>
          <w:u w:val="single"/>
        </w:rPr>
        <w:t> </w:t>
      </w:r>
      <w:r w:rsidR="0013034E">
        <w:rPr>
          <w:noProof/>
          <w:color w:val="0070C0"/>
          <w:u w:val="single"/>
        </w:rPr>
        <w:t> </w:t>
      </w:r>
      <w:r w:rsidR="0013034E">
        <w:rPr>
          <w:b/>
          <w:color w:val="0070C0"/>
          <w:u w:val="single"/>
        </w:rPr>
        <w:fldChar w:fldCharType="end"/>
      </w:r>
    </w:p>
    <w:p w:rsidR="00C83C69" w:rsidRPr="003A4430" w:rsidRDefault="00C83C69" w:rsidP="0063711B">
      <w:pPr>
        <w:rPr>
          <w:rStyle w:val="Strong"/>
        </w:rPr>
      </w:pPr>
    </w:p>
    <w:sectPr w:rsidR="00C83C69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10" w:rsidRDefault="000A0610" w:rsidP="009B1FE1">
      <w:pPr>
        <w:spacing w:after="0" w:line="240" w:lineRule="auto"/>
      </w:pPr>
      <w:r>
        <w:separator/>
      </w:r>
    </w:p>
  </w:endnote>
  <w:endnote w:type="continuationSeparator" w:id="0">
    <w:p w:rsidR="000A0610" w:rsidRDefault="000A0610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10" w:rsidRDefault="000A0610" w:rsidP="009B1FE1">
      <w:pPr>
        <w:spacing w:after="0" w:line="240" w:lineRule="auto"/>
      </w:pPr>
      <w:r>
        <w:separator/>
      </w:r>
    </w:p>
  </w:footnote>
  <w:footnote w:type="continuationSeparator" w:id="0">
    <w:p w:rsidR="000A0610" w:rsidRDefault="000A0610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1E98"/>
    <w:multiLevelType w:val="hybridMultilevel"/>
    <w:tmpl w:val="E4762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A0610"/>
    <w:rsid w:val="000B05A8"/>
    <w:rsid w:val="0013034E"/>
    <w:rsid w:val="001C26EC"/>
    <w:rsid w:val="00271CE3"/>
    <w:rsid w:val="002C2B59"/>
    <w:rsid w:val="002C6808"/>
    <w:rsid w:val="003A4430"/>
    <w:rsid w:val="003A6051"/>
    <w:rsid w:val="00444F34"/>
    <w:rsid w:val="005033C6"/>
    <w:rsid w:val="00525A3A"/>
    <w:rsid w:val="00594874"/>
    <w:rsid w:val="0063711B"/>
    <w:rsid w:val="00644BDA"/>
    <w:rsid w:val="006A1BC6"/>
    <w:rsid w:val="006A57F2"/>
    <w:rsid w:val="006D39DF"/>
    <w:rsid w:val="006E2340"/>
    <w:rsid w:val="00706FCA"/>
    <w:rsid w:val="007A1BE9"/>
    <w:rsid w:val="007F7992"/>
    <w:rsid w:val="00842931"/>
    <w:rsid w:val="008A4DEE"/>
    <w:rsid w:val="008A5BB1"/>
    <w:rsid w:val="009B1FE1"/>
    <w:rsid w:val="009D5192"/>
    <w:rsid w:val="00A27B1D"/>
    <w:rsid w:val="00A43A0C"/>
    <w:rsid w:val="00A7700C"/>
    <w:rsid w:val="00B416B9"/>
    <w:rsid w:val="00B83431"/>
    <w:rsid w:val="00BB60CD"/>
    <w:rsid w:val="00BF06C8"/>
    <w:rsid w:val="00C83C69"/>
    <w:rsid w:val="00CB7383"/>
    <w:rsid w:val="00CD1BBF"/>
    <w:rsid w:val="00CF4174"/>
    <w:rsid w:val="00D000BB"/>
    <w:rsid w:val="00D376DE"/>
    <w:rsid w:val="00D7332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4EE0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6A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412</Words>
  <Characters>2196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16</cp:revision>
  <dcterms:created xsi:type="dcterms:W3CDTF">2017-01-23T22:04:00Z</dcterms:created>
  <dcterms:modified xsi:type="dcterms:W3CDTF">2019-07-22T21:15:00Z</dcterms:modified>
</cp:coreProperties>
</file>